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7292" w14:textId="2BFB0BEC" w:rsidR="00465C38" w:rsidRPr="00987B67" w:rsidRDefault="00465C38" w:rsidP="00987B67">
      <w:pPr>
        <w:spacing w:after="0" w:line="360" w:lineRule="auto"/>
        <w:jc w:val="center"/>
        <w:rPr>
          <w:rFonts w:eastAsia="Helvetica" w:cs="Arial"/>
          <w:b/>
          <w:bCs/>
          <w:color w:val="113458" w:themeColor="text2"/>
          <w:sz w:val="28"/>
          <w:szCs w:val="28"/>
        </w:rPr>
      </w:pPr>
      <w:r w:rsidRPr="00987B67">
        <w:rPr>
          <w:rFonts w:eastAsia="Helvetica" w:cs="Arial"/>
          <w:b/>
          <w:bCs/>
          <w:color w:val="113458" w:themeColor="text2"/>
          <w:sz w:val="28"/>
          <w:szCs w:val="28"/>
        </w:rPr>
        <w:t>Submission form</w:t>
      </w:r>
      <w:r w:rsidR="006516F8" w:rsidRPr="00987B67">
        <w:rPr>
          <w:rFonts w:eastAsia="Helvetica" w:cs="Arial"/>
          <w:b/>
          <w:bCs/>
          <w:color w:val="113458" w:themeColor="text2"/>
          <w:sz w:val="28"/>
          <w:szCs w:val="28"/>
        </w:rPr>
        <w:t xml:space="preserve"> for organisations</w:t>
      </w:r>
    </w:p>
    <w:p w14:paraId="1364910E" w14:textId="785DA776" w:rsidR="00DD5ADF" w:rsidRPr="00987B67" w:rsidRDefault="00DD5ADF" w:rsidP="00987B67">
      <w:pPr>
        <w:spacing w:after="120" w:line="360" w:lineRule="auto"/>
        <w:rPr>
          <w:rFonts w:eastAsia="Helvetica" w:cs="Arial"/>
          <w:b/>
          <w:bCs/>
          <w:color w:val="D9AB16" w:themeColor="accent1"/>
          <w:sz w:val="24"/>
          <w:szCs w:val="24"/>
        </w:rPr>
      </w:pPr>
      <w:r w:rsidRPr="00987B67">
        <w:rPr>
          <w:rFonts w:eastAsia="Helvetica" w:cs="Arial"/>
          <w:b/>
          <w:bCs/>
          <w:color w:val="D9AB16" w:themeColor="accent1"/>
          <w:sz w:val="24"/>
          <w:szCs w:val="24"/>
        </w:rPr>
        <w:t>Introduction</w:t>
      </w:r>
    </w:p>
    <w:p w14:paraId="15785948" w14:textId="291C4876" w:rsidR="006516F8" w:rsidRPr="00987B67" w:rsidRDefault="00B70B75" w:rsidP="007B4060">
      <w:pPr>
        <w:spacing w:before="120" w:after="120" w:line="360" w:lineRule="auto"/>
        <w:rPr>
          <w:rFonts w:eastAsia="Helvetica" w:cs="Arial"/>
        </w:rPr>
      </w:pPr>
      <w:r w:rsidRPr="36E0E7C2">
        <w:rPr>
          <w:rFonts w:eastAsia="Helvetica" w:cs="Arial"/>
        </w:rPr>
        <w:t xml:space="preserve">Thank you for taking part in this review. </w:t>
      </w:r>
      <w:r w:rsidR="21A54D47" w:rsidRPr="36E0E7C2">
        <w:rPr>
          <w:rFonts w:eastAsia="Helvetica" w:cs="Arial"/>
        </w:rPr>
        <w:t>Actuaries submitting on behalf of an o</w:t>
      </w:r>
      <w:r w:rsidR="006516F8" w:rsidRPr="36E0E7C2">
        <w:rPr>
          <w:rFonts w:eastAsia="Helvetica" w:cs="Arial"/>
        </w:rPr>
        <w:t>rganisation</w:t>
      </w:r>
      <w:r w:rsidR="00645FE9" w:rsidRPr="36E0E7C2">
        <w:rPr>
          <w:rFonts w:eastAsia="Helvetica" w:cs="Arial"/>
        </w:rPr>
        <w:t xml:space="preserve"> </w:t>
      </w:r>
      <w:r w:rsidR="00D64703" w:rsidRPr="36E0E7C2">
        <w:rPr>
          <w:rFonts w:eastAsia="Helvetica" w:cs="Arial"/>
        </w:rPr>
        <w:t xml:space="preserve">which is </w:t>
      </w:r>
      <w:r w:rsidR="00645FE9" w:rsidRPr="36E0E7C2">
        <w:rPr>
          <w:rFonts w:eastAsia="Helvetica" w:cs="Arial"/>
        </w:rPr>
        <w:t>taking part should use this form</w:t>
      </w:r>
      <w:r w:rsidR="006516F8" w:rsidRPr="36E0E7C2">
        <w:rPr>
          <w:rFonts w:eastAsia="Helvetica" w:cs="Arial"/>
        </w:rPr>
        <w:t>. If you would like to make a</w:t>
      </w:r>
      <w:r w:rsidR="00645FE9" w:rsidRPr="36E0E7C2">
        <w:rPr>
          <w:rFonts w:eastAsia="Helvetica" w:cs="Arial"/>
        </w:rPr>
        <w:t xml:space="preserve"> personal</w:t>
      </w:r>
      <w:r w:rsidR="006516F8" w:rsidRPr="36E0E7C2">
        <w:rPr>
          <w:rFonts w:eastAsia="Helvetica" w:cs="Arial"/>
        </w:rPr>
        <w:t xml:space="preserve"> submission, </w:t>
      </w:r>
      <w:hyperlink r:id="rId11">
        <w:r w:rsidR="006516F8" w:rsidRPr="36E0E7C2">
          <w:rPr>
            <w:rStyle w:val="Hyperlink"/>
            <w:rFonts w:eastAsia="Helvetica" w:cs="Arial"/>
            <w:b/>
            <w:bCs/>
            <w:color w:val="8F4693" w:themeColor="accent5"/>
          </w:rPr>
          <w:t xml:space="preserve">please go to our </w:t>
        </w:r>
        <w:r w:rsidR="55A7A5B7" w:rsidRPr="36E0E7C2">
          <w:rPr>
            <w:rStyle w:val="Hyperlink"/>
            <w:rFonts w:eastAsia="Helvetica" w:cs="Arial"/>
            <w:b/>
            <w:bCs/>
            <w:color w:val="8F4693" w:themeColor="accent5"/>
          </w:rPr>
          <w:t>snapshot</w:t>
        </w:r>
        <w:r w:rsidR="00D64703" w:rsidRPr="36E0E7C2">
          <w:rPr>
            <w:rStyle w:val="Hyperlink"/>
            <w:rFonts w:eastAsia="Helvetica" w:cs="Arial"/>
            <w:b/>
            <w:bCs/>
            <w:color w:val="8F4693" w:themeColor="accent5"/>
          </w:rPr>
          <w:t xml:space="preserve"> survey</w:t>
        </w:r>
      </w:hyperlink>
      <w:r w:rsidR="006516F8" w:rsidRPr="36E0E7C2">
        <w:rPr>
          <w:rFonts w:eastAsia="Helvetica" w:cs="Arial"/>
        </w:rPr>
        <w:t>.</w:t>
      </w:r>
    </w:p>
    <w:p w14:paraId="19EF45A7" w14:textId="218078BA" w:rsidR="00DD5ADF" w:rsidRPr="00987B67" w:rsidRDefault="00DD5ADF" w:rsidP="58EB8D9C">
      <w:pPr>
        <w:spacing w:before="120" w:after="120" w:line="360" w:lineRule="auto"/>
        <w:rPr>
          <w:rFonts w:eastAsia="Helvetica" w:cs="Arial"/>
        </w:rPr>
      </w:pPr>
      <w:r w:rsidRPr="36E0E7C2">
        <w:rPr>
          <w:rFonts w:eastAsia="Helvetica" w:cs="Arial"/>
        </w:rPr>
        <w:t xml:space="preserve">The purpose of this thematic review is to </w:t>
      </w:r>
      <w:r w:rsidR="78BCD4B9" w:rsidRPr="36E0E7C2">
        <w:rPr>
          <w:rFonts w:eastAsia="Helvetica" w:cs="Arial"/>
        </w:rPr>
        <w:t>understand the influence and impact of actuaries</w:t>
      </w:r>
      <w:r w:rsidRPr="36E0E7C2">
        <w:rPr>
          <w:rFonts w:eastAsia="Helvetica" w:cs="Arial"/>
        </w:rPr>
        <w:t xml:space="preserve"> </w:t>
      </w:r>
      <w:r w:rsidR="1A452B8A" w:rsidRPr="36E0E7C2">
        <w:rPr>
          <w:rFonts w:eastAsia="Helvetica" w:cs="Arial"/>
        </w:rPr>
        <w:t>on</w:t>
      </w:r>
      <w:r w:rsidRPr="36E0E7C2">
        <w:rPr>
          <w:rFonts w:eastAsia="Helvetica" w:cs="Arial"/>
        </w:rPr>
        <w:t xml:space="preserve"> </w:t>
      </w:r>
      <w:r w:rsidR="003B6A1F" w:rsidRPr="36E0E7C2">
        <w:rPr>
          <w:rFonts w:eastAsia="Helvetica" w:cs="Arial"/>
        </w:rPr>
        <w:t>consumer fairness</w:t>
      </w:r>
      <w:r w:rsidR="02D93D68" w:rsidRPr="36E0E7C2">
        <w:rPr>
          <w:rFonts w:eastAsia="Helvetica" w:cs="Arial"/>
        </w:rPr>
        <w:t xml:space="preserve"> and financial inclusion considerations</w:t>
      </w:r>
      <w:r w:rsidR="123256F7" w:rsidRPr="36E0E7C2">
        <w:rPr>
          <w:rFonts w:eastAsia="Helvetica" w:cs="Arial"/>
        </w:rPr>
        <w:t>. We would also like to explore</w:t>
      </w:r>
      <w:r w:rsidRPr="36E0E7C2">
        <w:rPr>
          <w:rFonts w:eastAsia="Helvetica" w:cs="Arial"/>
        </w:rPr>
        <w:t xml:space="preserve"> the organisational context in which actuaries </w:t>
      </w:r>
      <w:r w:rsidR="74348255" w:rsidRPr="36E0E7C2">
        <w:rPr>
          <w:rFonts w:eastAsia="Helvetica" w:cs="Arial"/>
        </w:rPr>
        <w:t>are involved,</w:t>
      </w:r>
      <w:r w:rsidR="00645FE9" w:rsidRPr="36E0E7C2">
        <w:rPr>
          <w:rFonts w:eastAsia="Helvetica" w:cs="Arial"/>
        </w:rPr>
        <w:t xml:space="preserve"> the professional</w:t>
      </w:r>
      <w:r w:rsidR="771CC5B7" w:rsidRPr="36E0E7C2">
        <w:rPr>
          <w:rFonts w:eastAsia="Helvetica" w:cs="Arial"/>
        </w:rPr>
        <w:t xml:space="preserve">, </w:t>
      </w:r>
      <w:bookmarkStart w:id="0" w:name="_Int_irZRlkyS"/>
      <w:r w:rsidR="771CC5B7" w:rsidRPr="36E0E7C2">
        <w:rPr>
          <w:rFonts w:eastAsia="Helvetica" w:cs="Arial"/>
        </w:rPr>
        <w:t>regulatory</w:t>
      </w:r>
      <w:bookmarkEnd w:id="0"/>
      <w:r w:rsidR="771CC5B7" w:rsidRPr="36E0E7C2">
        <w:rPr>
          <w:rFonts w:eastAsia="Helvetica" w:cs="Arial"/>
        </w:rPr>
        <w:t xml:space="preserve"> and thought leadership resources that may apply,</w:t>
      </w:r>
      <w:r w:rsidR="00645FE9" w:rsidRPr="36E0E7C2">
        <w:rPr>
          <w:rFonts w:eastAsia="Helvetica" w:cs="Arial"/>
        </w:rPr>
        <w:t xml:space="preserve"> and</w:t>
      </w:r>
      <w:r w:rsidRPr="36E0E7C2">
        <w:rPr>
          <w:rFonts w:eastAsia="Helvetica" w:cs="Arial"/>
        </w:rPr>
        <w:t xml:space="preserve"> the view</w:t>
      </w:r>
      <w:r w:rsidR="00645FE9" w:rsidRPr="36E0E7C2">
        <w:rPr>
          <w:rFonts w:eastAsia="Helvetica" w:cs="Arial"/>
        </w:rPr>
        <w:t>s</w:t>
      </w:r>
      <w:r w:rsidRPr="36E0E7C2">
        <w:rPr>
          <w:rFonts w:eastAsia="Helvetica" w:cs="Arial"/>
        </w:rPr>
        <w:t xml:space="preserve"> of members </w:t>
      </w:r>
      <w:r w:rsidR="00645FE9" w:rsidRPr="36E0E7C2">
        <w:rPr>
          <w:rFonts w:eastAsia="Helvetica" w:cs="Arial"/>
        </w:rPr>
        <w:t>on the existing IFoA offering in this area.</w:t>
      </w:r>
    </w:p>
    <w:p w14:paraId="68BC6CFE" w14:textId="2C4C34DA" w:rsidR="00DD5ADF" w:rsidRPr="00987B67" w:rsidRDefault="00DD5ADF" w:rsidP="58EB8D9C">
      <w:pPr>
        <w:spacing w:before="120" w:after="120" w:line="360" w:lineRule="auto"/>
        <w:rPr>
          <w:rFonts w:eastAsia="Helvetica" w:cs="Arial"/>
        </w:rPr>
      </w:pPr>
      <w:r w:rsidRPr="36E0E7C2">
        <w:rPr>
          <w:rFonts w:eastAsia="Helvetica" w:cs="Arial"/>
        </w:rPr>
        <w:t xml:space="preserve">This will assist the IFoA’s Regulatory Board in deciding where </w:t>
      </w:r>
      <w:r w:rsidR="2AE8D368" w:rsidRPr="36E0E7C2">
        <w:rPr>
          <w:rFonts w:eastAsia="Helvetica" w:cs="Arial"/>
        </w:rPr>
        <w:t xml:space="preserve">best </w:t>
      </w:r>
      <w:r w:rsidRPr="36E0E7C2">
        <w:rPr>
          <w:rFonts w:eastAsia="Helvetica" w:cs="Arial"/>
        </w:rPr>
        <w:t xml:space="preserve">to focus </w:t>
      </w:r>
      <w:r w:rsidR="65A26D13" w:rsidRPr="36E0E7C2">
        <w:rPr>
          <w:rFonts w:eastAsia="Helvetica" w:cs="Arial"/>
        </w:rPr>
        <w:t>ongoing</w:t>
      </w:r>
      <w:r w:rsidR="00D32202" w:rsidRPr="36E0E7C2">
        <w:rPr>
          <w:rFonts w:eastAsia="Helvetica" w:cs="Arial"/>
        </w:rPr>
        <w:t xml:space="preserve"> </w:t>
      </w:r>
      <w:r w:rsidRPr="36E0E7C2">
        <w:rPr>
          <w:rFonts w:eastAsia="Helvetica" w:cs="Arial"/>
        </w:rPr>
        <w:t>work</w:t>
      </w:r>
      <w:r w:rsidR="33CC835B" w:rsidRPr="36E0E7C2">
        <w:rPr>
          <w:rFonts w:eastAsia="Helvetica" w:cs="Arial"/>
        </w:rPr>
        <w:t xml:space="preserve"> on this topic</w:t>
      </w:r>
      <w:r w:rsidRPr="36E0E7C2">
        <w:rPr>
          <w:rFonts w:eastAsia="Helvetica" w:cs="Arial"/>
        </w:rPr>
        <w:t>.</w:t>
      </w:r>
    </w:p>
    <w:p w14:paraId="36330A4C" w14:textId="04F31AC2" w:rsidR="00FD17CF" w:rsidRPr="00987B67" w:rsidRDefault="00EA3F9E" w:rsidP="00834A4F">
      <w:pPr>
        <w:spacing w:before="120" w:after="120" w:line="360" w:lineRule="auto"/>
        <w:rPr>
          <w:rFonts w:eastAsia="Helvetica" w:cs="Arial"/>
          <w:b/>
          <w:bCs/>
          <w:color w:val="D9AB16" w:themeColor="accent1"/>
          <w:sz w:val="24"/>
          <w:szCs w:val="24"/>
        </w:rPr>
      </w:pPr>
      <w:r w:rsidRPr="00987B67">
        <w:rPr>
          <w:rFonts w:eastAsia="Helvetica" w:cs="Arial"/>
          <w:b/>
          <w:bCs/>
          <w:color w:val="D9AB16" w:themeColor="accent1"/>
          <w:sz w:val="24"/>
          <w:szCs w:val="24"/>
        </w:rPr>
        <w:t>Ho</w:t>
      </w:r>
      <w:r w:rsidR="00FD17CF" w:rsidRPr="00987B67">
        <w:rPr>
          <w:rFonts w:eastAsia="Helvetica" w:cs="Arial"/>
          <w:b/>
          <w:bCs/>
          <w:color w:val="D9AB16" w:themeColor="accent1"/>
          <w:sz w:val="24"/>
          <w:szCs w:val="24"/>
        </w:rPr>
        <w:t>w</w:t>
      </w:r>
      <w:r w:rsidRPr="00987B67">
        <w:rPr>
          <w:rFonts w:eastAsia="Helvetica" w:cs="Arial"/>
          <w:b/>
          <w:bCs/>
          <w:color w:val="D9AB16" w:themeColor="accent1"/>
          <w:sz w:val="24"/>
          <w:szCs w:val="24"/>
        </w:rPr>
        <w:t xml:space="preserve"> to take part</w:t>
      </w:r>
    </w:p>
    <w:p w14:paraId="1A9A5FA7" w14:textId="15755BEF" w:rsidR="009310E3" w:rsidRDefault="00645FE9" w:rsidP="007B4060">
      <w:pPr>
        <w:spacing w:before="120" w:after="120" w:line="360" w:lineRule="auto"/>
        <w:rPr>
          <w:rFonts w:eastAsia="Helvetica" w:cs="Arial"/>
          <w:szCs w:val="20"/>
        </w:rPr>
      </w:pPr>
      <w:r w:rsidRPr="00987B67">
        <w:rPr>
          <w:rFonts w:eastAsia="Helvetica" w:cs="Arial"/>
          <w:szCs w:val="20"/>
        </w:rPr>
        <w:t>Please complete the following submission form on a ‘best endeavours’ basis</w:t>
      </w:r>
      <w:r w:rsidR="00955266">
        <w:rPr>
          <w:rFonts w:eastAsia="Helvetica" w:cs="Arial"/>
          <w:szCs w:val="20"/>
        </w:rPr>
        <w:t>.</w:t>
      </w:r>
      <w:r w:rsidR="009310E3">
        <w:rPr>
          <w:rFonts w:eastAsia="Helvetica" w:cs="Arial"/>
          <w:szCs w:val="20"/>
        </w:rPr>
        <w:t xml:space="preserve"> </w:t>
      </w:r>
      <w:r w:rsidRPr="00987B67">
        <w:rPr>
          <w:rFonts w:eastAsia="Helvetica" w:cs="Arial"/>
          <w:szCs w:val="20"/>
        </w:rPr>
        <w:t>Partial submissions are acceptable.</w:t>
      </w:r>
      <w:r w:rsidR="009310E3" w:rsidRPr="009310E3">
        <w:rPr>
          <w:rFonts w:eastAsia="Helvetica" w:cs="Arial"/>
          <w:szCs w:val="20"/>
        </w:rPr>
        <w:t xml:space="preserve"> </w:t>
      </w:r>
      <w:r w:rsidR="009310E3" w:rsidRPr="00987B67">
        <w:rPr>
          <w:rFonts w:eastAsia="Helvetica" w:cs="Arial"/>
          <w:szCs w:val="20"/>
        </w:rPr>
        <w:t xml:space="preserve">For general guidance on submitting to an IFoA thematic review </w:t>
      </w:r>
      <w:hyperlink r:id="rId12" w:history="1">
        <w:r w:rsidR="009310E3" w:rsidRPr="0019260A">
          <w:rPr>
            <w:rStyle w:val="Hyperlink"/>
            <w:rFonts w:eastAsia="Helvetica" w:cs="Arial"/>
            <w:b/>
            <w:bCs/>
            <w:color w:val="8F4693" w:themeColor="accent5"/>
            <w:szCs w:val="20"/>
          </w:rPr>
          <w:t xml:space="preserve">please read the thematic review programme </w:t>
        </w:r>
        <w:r w:rsidR="00406DD1">
          <w:rPr>
            <w:rStyle w:val="Hyperlink"/>
            <w:rFonts w:eastAsia="Helvetica" w:cs="Arial"/>
            <w:b/>
            <w:bCs/>
            <w:color w:val="8F4693" w:themeColor="accent5"/>
            <w:szCs w:val="20"/>
          </w:rPr>
          <w:t>web</w:t>
        </w:r>
        <w:r w:rsidR="009310E3" w:rsidRPr="0019260A">
          <w:rPr>
            <w:rStyle w:val="Hyperlink"/>
            <w:rFonts w:eastAsia="Helvetica" w:cs="Arial"/>
            <w:b/>
            <w:bCs/>
            <w:color w:val="8F4693" w:themeColor="accent5"/>
            <w:szCs w:val="20"/>
          </w:rPr>
          <w:t>page</w:t>
        </w:r>
      </w:hyperlink>
      <w:r w:rsidR="009310E3" w:rsidRPr="00987B67">
        <w:rPr>
          <w:rFonts w:eastAsia="Helvetica" w:cs="Arial"/>
          <w:szCs w:val="20"/>
        </w:rPr>
        <w:t>.</w:t>
      </w:r>
    </w:p>
    <w:p w14:paraId="504C10BB" w14:textId="1BB629BA" w:rsidR="00645FE9" w:rsidRPr="00987B67" w:rsidRDefault="00515168" w:rsidP="007B4060">
      <w:pPr>
        <w:spacing w:before="120" w:after="120" w:line="360" w:lineRule="auto"/>
        <w:rPr>
          <w:rFonts w:eastAsia="Helvetica" w:cs="Arial"/>
          <w:szCs w:val="20"/>
        </w:rPr>
      </w:pPr>
      <w:r w:rsidRPr="00515168">
        <w:rPr>
          <w:rFonts w:eastAsia="Helvetica" w:cs="Arial"/>
          <w:szCs w:val="20"/>
        </w:rPr>
        <w:t>Please provide a copy of your response in the format of this download (“.docx”), as</w:t>
      </w:r>
      <w:r w:rsidR="004634CE" w:rsidRPr="004634CE">
        <w:rPr>
          <w:rFonts w:eastAsia="Helvetica" w:cs="Arial"/>
          <w:szCs w:val="20"/>
        </w:rPr>
        <w:t xml:space="preserve"> this will help us collate responses using Microsoft Excel</w:t>
      </w:r>
      <w:r w:rsidRPr="00515168">
        <w:rPr>
          <w:rFonts w:eastAsia="Helvetica" w:cs="Arial"/>
          <w:szCs w:val="20"/>
        </w:rPr>
        <w:t>.</w:t>
      </w:r>
      <w:r w:rsidR="009310E3">
        <w:rPr>
          <w:rFonts w:eastAsia="Helvetica" w:cs="Arial"/>
          <w:szCs w:val="20"/>
        </w:rPr>
        <w:t xml:space="preserve"> </w:t>
      </w:r>
      <w:r w:rsidR="00645FE9" w:rsidRPr="00987B67">
        <w:rPr>
          <w:rFonts w:eastAsia="Helvetica" w:cs="Arial"/>
          <w:szCs w:val="20"/>
        </w:rPr>
        <w:t xml:space="preserve">Your final submission should be sent to </w:t>
      </w:r>
      <w:hyperlink r:id="rId13" w:history="1">
        <w:r w:rsidR="00645FE9" w:rsidRPr="003B6A1F">
          <w:rPr>
            <w:rStyle w:val="Hyperlink"/>
            <w:rFonts w:eastAsia="Helvetica" w:cs="Arial"/>
            <w:b/>
            <w:bCs/>
            <w:color w:val="8F4693" w:themeColor="accent5"/>
            <w:szCs w:val="20"/>
          </w:rPr>
          <w:t>reviews@actuaries.org.uk</w:t>
        </w:r>
      </w:hyperlink>
      <w:r w:rsidR="00645FE9" w:rsidRPr="00987B67">
        <w:rPr>
          <w:rFonts w:eastAsia="Helvetica" w:cs="Arial"/>
          <w:szCs w:val="20"/>
        </w:rPr>
        <w:t>.</w:t>
      </w:r>
    </w:p>
    <w:p w14:paraId="1016B0AB" w14:textId="063472CF" w:rsidR="0043245F" w:rsidRPr="00987B67" w:rsidRDefault="00DD5ADF" w:rsidP="0043245F">
      <w:pPr>
        <w:spacing w:before="120" w:after="120" w:line="360" w:lineRule="auto"/>
        <w:rPr>
          <w:rFonts w:eastAsia="Helvetica" w:cs="Arial"/>
          <w:szCs w:val="20"/>
        </w:rPr>
      </w:pPr>
      <w:r w:rsidRPr="00987B67">
        <w:rPr>
          <w:rFonts w:eastAsia="Helvetica" w:cs="Arial"/>
          <w:szCs w:val="20"/>
        </w:rPr>
        <w:t xml:space="preserve">If you plan to submit </w:t>
      </w:r>
      <w:r w:rsidR="0043245F" w:rsidRPr="00987B67">
        <w:rPr>
          <w:rFonts w:eastAsia="Helvetica" w:cs="Arial"/>
          <w:szCs w:val="20"/>
        </w:rPr>
        <w:t>written papers or reports</w:t>
      </w:r>
      <w:r w:rsidRPr="00987B67">
        <w:rPr>
          <w:rFonts w:eastAsia="Helvetica" w:cs="Arial"/>
          <w:szCs w:val="20"/>
        </w:rPr>
        <w:t xml:space="preserve"> with your form, </w:t>
      </w:r>
      <w:hyperlink r:id="rId14" w:history="1">
        <w:r w:rsidRPr="00625D0D">
          <w:rPr>
            <w:rStyle w:val="Hyperlink"/>
            <w:rFonts w:eastAsia="Helvetica" w:cs="Arial"/>
            <w:b/>
            <w:bCs/>
            <w:color w:val="8F4693" w:themeColor="accent5"/>
            <w:szCs w:val="20"/>
          </w:rPr>
          <w:t xml:space="preserve">please </w:t>
        </w:r>
        <w:r w:rsidR="00645FE9" w:rsidRPr="00625D0D">
          <w:rPr>
            <w:rStyle w:val="Hyperlink"/>
            <w:rFonts w:eastAsia="Helvetica" w:cs="Arial"/>
            <w:b/>
            <w:bCs/>
            <w:color w:val="8F4693" w:themeColor="accent5"/>
            <w:szCs w:val="20"/>
          </w:rPr>
          <w:t>contact the</w:t>
        </w:r>
        <w:r w:rsidR="0043245F" w:rsidRPr="00625D0D">
          <w:rPr>
            <w:rStyle w:val="Hyperlink"/>
            <w:rFonts w:eastAsia="Helvetica" w:cs="Arial"/>
            <w:b/>
            <w:bCs/>
            <w:color w:val="8F4693" w:themeColor="accent5"/>
            <w:szCs w:val="20"/>
          </w:rPr>
          <w:t xml:space="preserve"> IFoA Review Team</w:t>
        </w:r>
      </w:hyperlink>
      <w:r w:rsidR="0043245F" w:rsidRPr="00987B67">
        <w:rPr>
          <w:rFonts w:eastAsia="Helvetica" w:cs="Arial"/>
          <w:szCs w:val="20"/>
        </w:rPr>
        <w:t xml:space="preserve"> </w:t>
      </w:r>
      <w:r w:rsidR="00645FE9" w:rsidRPr="00987B67">
        <w:rPr>
          <w:rFonts w:eastAsia="Helvetica" w:cs="Arial"/>
          <w:szCs w:val="20"/>
        </w:rPr>
        <w:t xml:space="preserve">prior to making your submission, and we </w:t>
      </w:r>
      <w:r w:rsidR="0043245F" w:rsidRPr="00987B67">
        <w:rPr>
          <w:rFonts w:eastAsia="Helvetica" w:cs="Arial"/>
          <w:szCs w:val="20"/>
        </w:rPr>
        <w:t xml:space="preserve">will facilitate </w:t>
      </w:r>
      <w:r w:rsidRPr="00987B67">
        <w:rPr>
          <w:rFonts w:eastAsia="Helvetica" w:cs="Arial"/>
          <w:szCs w:val="20"/>
        </w:rPr>
        <w:t>secure confidential transfer of documents.</w:t>
      </w:r>
    </w:p>
    <w:p w14:paraId="5D3CA25D" w14:textId="0C5CF8AE" w:rsidR="00DD5ADF" w:rsidRPr="00987B67" w:rsidRDefault="00DD5ADF" w:rsidP="00DD5ADF">
      <w:pPr>
        <w:spacing w:before="120" w:after="120" w:line="360" w:lineRule="auto"/>
        <w:rPr>
          <w:rFonts w:eastAsia="Helvetica" w:cs="Arial"/>
          <w:b/>
          <w:bCs/>
          <w:color w:val="D9AB16" w:themeColor="accent1"/>
          <w:sz w:val="24"/>
          <w:szCs w:val="24"/>
        </w:rPr>
      </w:pPr>
      <w:r w:rsidRPr="00987B67">
        <w:rPr>
          <w:rFonts w:eastAsia="Helvetica" w:cs="Arial"/>
          <w:b/>
          <w:bCs/>
          <w:color w:val="D9AB16" w:themeColor="accent1"/>
          <w:sz w:val="24"/>
          <w:szCs w:val="24"/>
        </w:rPr>
        <w:t>Confidentiality</w:t>
      </w:r>
    </w:p>
    <w:tbl>
      <w:tblPr>
        <w:tblStyle w:val="TableGrid1"/>
        <w:tblW w:w="99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AEFCD" w:themeFill="accent1" w:themeFillTint="33"/>
        <w:tblLook w:val="04A0" w:firstRow="1" w:lastRow="0" w:firstColumn="1" w:lastColumn="0" w:noHBand="0" w:noVBand="1"/>
      </w:tblPr>
      <w:tblGrid>
        <w:gridCol w:w="9908"/>
      </w:tblGrid>
      <w:tr w:rsidR="0043245F" w:rsidRPr="00987B67" w14:paraId="06B77AED" w14:textId="77777777" w:rsidTr="36E0E7C2">
        <w:trPr>
          <w:trHeight w:val="4098"/>
        </w:trPr>
        <w:tc>
          <w:tcPr>
            <w:tcW w:w="990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AEFCD" w:themeFill="accent1" w:themeFillTint="33"/>
            <w:vAlign w:val="center"/>
            <w:hideMark/>
          </w:tcPr>
          <w:p w14:paraId="62672F0F" w14:textId="77777777" w:rsidR="0043245F" w:rsidRPr="00987B67" w:rsidRDefault="0043245F" w:rsidP="0043245F">
            <w:pPr>
              <w:spacing w:after="0" w:line="360" w:lineRule="auto"/>
              <w:jc w:val="center"/>
              <w:rPr>
                <w:rFonts w:cs="Arial"/>
                <w:b/>
                <w:color w:val="C81E45" w:themeColor="accent2"/>
              </w:rPr>
            </w:pPr>
            <w:r w:rsidRPr="00987B67">
              <w:rPr>
                <w:rFonts w:cs="Arial"/>
                <w:b/>
                <w:color w:val="C81E45" w:themeColor="accent2"/>
              </w:rPr>
              <w:t>PLEASE READ THIS NOTICE BEFORE SUBMITTING THIS QUESTIONNAIRE</w:t>
            </w:r>
          </w:p>
          <w:p w14:paraId="2B853CB3" w14:textId="77777777" w:rsidR="0043245F" w:rsidRPr="00557887" w:rsidRDefault="0043245F" w:rsidP="0043245F">
            <w:pPr>
              <w:spacing w:line="360" w:lineRule="auto"/>
              <w:rPr>
                <w:rFonts w:eastAsia="Helvetica" w:cs="Arial"/>
              </w:rPr>
            </w:pPr>
            <w:r w:rsidRPr="00557887">
              <w:rPr>
                <w:rFonts w:eastAsia="Helvetica" w:cs="Arial"/>
              </w:rPr>
              <w:t xml:space="preserve">In submitting this questionnaire you confirm that the information supplied is correct to the best of your knowledge and belief, that you are entitled to provide the information requested on behalf of your organisation, that there is a lawful basis for the transfer of all personal data provided, and that you have read and understood the IFoA’s </w:t>
            </w:r>
            <w:hyperlink r:id="rId15" w:history="1">
              <w:r w:rsidRPr="00625D0D">
                <w:rPr>
                  <w:rFonts w:eastAsia="Helvetica" w:cs="Arial"/>
                  <w:b/>
                  <w:bCs/>
                  <w:color w:val="8F4693" w:themeColor="accent5"/>
                  <w:u w:val="single"/>
                </w:rPr>
                <w:t>Privacy Policy</w:t>
              </w:r>
            </w:hyperlink>
            <w:r w:rsidRPr="00557887">
              <w:rPr>
                <w:rFonts w:eastAsia="Helvetica" w:cs="Arial"/>
              </w:rPr>
              <w:t>.</w:t>
            </w:r>
          </w:p>
          <w:p w14:paraId="3176683C" w14:textId="77777777" w:rsidR="0043245F" w:rsidRPr="00557887" w:rsidRDefault="0043245F" w:rsidP="0043245F">
            <w:pPr>
              <w:shd w:val="clear" w:color="auto" w:fill="FAEFCD" w:themeFill="accent1" w:themeFillTint="33"/>
              <w:spacing w:line="360" w:lineRule="auto"/>
              <w:rPr>
                <w:rFonts w:eastAsia="Helvetica" w:cs="Arial"/>
              </w:rPr>
            </w:pPr>
            <w:r w:rsidRPr="36E0E7C2">
              <w:rPr>
                <w:rFonts w:eastAsia="Helvetica" w:cs="Arial"/>
              </w:rPr>
              <w:t xml:space="preserve">We acknowledge the disclosure to us by you of confidential information and </w:t>
            </w:r>
            <w:bookmarkStart w:id="1" w:name="_Int_4frXhQvd"/>
            <w:r w:rsidRPr="36E0E7C2">
              <w:rPr>
                <w:rFonts w:eastAsia="Helvetica" w:cs="Arial"/>
              </w:rPr>
              <w:t>know-how</w:t>
            </w:r>
            <w:bookmarkEnd w:id="1"/>
            <w:r w:rsidRPr="36E0E7C2">
              <w:rPr>
                <w:rFonts w:eastAsia="Helvetica" w:cs="Arial"/>
              </w:rPr>
              <w:t xml:space="preserve"> of a commercial, technical, </w:t>
            </w:r>
            <w:bookmarkStart w:id="2" w:name="_Int_PgXxGNnG"/>
            <w:r w:rsidRPr="36E0E7C2">
              <w:rPr>
                <w:rFonts w:eastAsia="Helvetica" w:cs="Arial"/>
              </w:rPr>
              <w:t>personal</w:t>
            </w:r>
            <w:bookmarkEnd w:id="2"/>
            <w:r w:rsidRPr="36E0E7C2">
              <w:rPr>
                <w:rFonts w:eastAsia="Helvetica" w:cs="Arial"/>
              </w:rPr>
              <w:t xml:space="preserve"> or other nature for the Purpose (as defined under “Introduction</w:t>
            </w:r>
            <w:bookmarkStart w:id="3" w:name="_Int_lUH4Ajip"/>
            <w:r w:rsidRPr="36E0E7C2">
              <w:rPr>
                <w:rFonts w:eastAsia="Helvetica" w:cs="Arial"/>
              </w:rPr>
              <w:t>”,</w:t>
            </w:r>
            <w:bookmarkEnd w:id="3"/>
            <w:r w:rsidRPr="36E0E7C2">
              <w:rPr>
                <w:rFonts w:eastAsia="Helvetica" w:cs="Arial"/>
              </w:rPr>
              <w:t xml:space="preserve"> above).</w:t>
            </w:r>
          </w:p>
          <w:p w14:paraId="26898B08" w14:textId="77777777" w:rsidR="0043245F" w:rsidRPr="00557887" w:rsidRDefault="0043245F" w:rsidP="0043245F">
            <w:pPr>
              <w:spacing w:line="360" w:lineRule="auto"/>
              <w:rPr>
                <w:rFonts w:eastAsia="Helvetica" w:cs="Arial"/>
              </w:rPr>
            </w:pPr>
            <w:r w:rsidRPr="36E0E7C2">
              <w:rPr>
                <w:rFonts w:eastAsia="Helvetica" w:cs="Arial"/>
              </w:rPr>
              <w:t xml:space="preserve">We undertake to you to respect and preserve the confidentiality of such information and accordingly we shall not use the confidential information for anything other than the Purpose. We may disclose the confidential information to any IFoA employee or IFoA office holder solely in connection with the Purpose or, as may be required by law, to a court of competent </w:t>
            </w:r>
            <w:bookmarkStart w:id="4" w:name="_Int_n1I63msa"/>
            <w:r w:rsidRPr="36E0E7C2">
              <w:rPr>
                <w:rFonts w:eastAsia="Helvetica" w:cs="Arial"/>
              </w:rPr>
              <w:t>jurisdiction</w:t>
            </w:r>
            <w:bookmarkEnd w:id="4"/>
            <w:r w:rsidRPr="36E0E7C2">
              <w:rPr>
                <w:rFonts w:eastAsia="Helvetica" w:cs="Arial"/>
              </w:rPr>
              <w:t xml:space="preserve"> or any governmental or regulatory authority.</w:t>
            </w:r>
          </w:p>
          <w:p w14:paraId="05A78575" w14:textId="55739B5F" w:rsidR="0043245F" w:rsidRPr="00987B67" w:rsidRDefault="0043245F" w:rsidP="0043245F">
            <w:pPr>
              <w:spacing w:after="0" w:line="360" w:lineRule="auto"/>
              <w:rPr>
                <w:rFonts w:cs="Arial"/>
              </w:rPr>
            </w:pPr>
            <w:r w:rsidRPr="00557887">
              <w:rPr>
                <w:rFonts w:eastAsia="Helvetica" w:cs="Arial"/>
              </w:rPr>
              <w:t xml:space="preserve">This undertaking shall not apply to any confidential information which: (a) becomes public knowledge other than by a breach of this undertaking; (b) was already known to us prior to disclosure by you; or (c) has been received by us from a third party who did not to our knowledge acquire it in confidence from you or someone owing a duty </w:t>
            </w:r>
            <w:r w:rsidR="00B57828">
              <w:rPr>
                <w:rFonts w:eastAsia="Helvetica" w:cs="Arial"/>
              </w:rPr>
              <w:t>o</w:t>
            </w:r>
            <w:r w:rsidRPr="00557887">
              <w:rPr>
                <w:rFonts w:eastAsia="Helvetica" w:cs="Arial"/>
              </w:rPr>
              <w:t>f confidence to you.</w:t>
            </w:r>
          </w:p>
        </w:tc>
      </w:tr>
    </w:tbl>
    <w:tbl>
      <w:tblPr>
        <w:tblStyle w:val="TableGrid2"/>
        <w:tblW w:w="9923" w:type="dxa"/>
        <w:tblBorders>
          <w:top w:val="single" w:sz="4" w:space="0" w:color="1B5289" w:themeColor="accent6"/>
          <w:left w:val="single" w:sz="4" w:space="0" w:color="1B5289" w:themeColor="accent6"/>
          <w:bottom w:val="single" w:sz="4" w:space="0" w:color="1B5289" w:themeColor="accent6"/>
          <w:right w:val="single" w:sz="4" w:space="0" w:color="1B5289" w:themeColor="accent6"/>
          <w:insideH w:val="single" w:sz="4" w:space="0" w:color="1B5289" w:themeColor="accent6"/>
          <w:insideV w:val="single" w:sz="4" w:space="0" w:color="3F4548" w:themeColor="text1"/>
        </w:tblBorders>
        <w:tblLayout w:type="fixed"/>
        <w:tblLook w:val="04A0" w:firstRow="1" w:lastRow="0" w:firstColumn="1" w:lastColumn="0" w:noHBand="0" w:noVBand="1"/>
      </w:tblPr>
      <w:tblGrid>
        <w:gridCol w:w="1617"/>
        <w:gridCol w:w="4227"/>
        <w:gridCol w:w="2249"/>
        <w:gridCol w:w="412"/>
        <w:gridCol w:w="1418"/>
      </w:tblGrid>
      <w:tr w:rsidR="007B4060" w:rsidRPr="00987B67" w14:paraId="72220D21" w14:textId="77777777" w:rsidTr="004619D8">
        <w:trPr>
          <w:trHeight w:hRule="exact" w:val="454"/>
        </w:trPr>
        <w:tc>
          <w:tcPr>
            <w:tcW w:w="9918" w:type="dxa"/>
            <w:gridSpan w:val="5"/>
            <w:tcBorders>
              <w:top w:val="single" w:sz="4" w:space="0" w:color="1B5289" w:themeColor="accent6"/>
              <w:left w:val="nil"/>
              <w:bottom w:val="nil"/>
              <w:right w:val="single" w:sz="4" w:space="0" w:color="1B5289" w:themeColor="accent6"/>
            </w:tcBorders>
            <w:shd w:val="clear" w:color="auto" w:fill="1B5289" w:themeFill="accent6"/>
            <w:vAlign w:val="center"/>
          </w:tcPr>
          <w:p w14:paraId="11CFF621" w14:textId="0F0EC544" w:rsidR="007B4060" w:rsidRPr="00987B67" w:rsidRDefault="007B4060" w:rsidP="00B74446">
            <w:pPr>
              <w:keepNext/>
              <w:keepLines/>
              <w:spacing w:line="120" w:lineRule="atLeast"/>
              <w:rPr>
                <w:rFonts w:eastAsia="Calibri" w:cs="Arial"/>
                <w:color w:val="D9AB16" w:themeColor="accent1"/>
                <w:szCs w:val="20"/>
              </w:rPr>
            </w:pPr>
            <w:r w:rsidRPr="00987B67">
              <w:rPr>
                <w:rFonts w:cs="Arial"/>
                <w:b/>
                <w:bCs/>
                <w:color w:val="D9AB16" w:themeColor="accent1"/>
                <w:szCs w:val="20"/>
              </w:rPr>
              <w:lastRenderedPageBreak/>
              <w:t xml:space="preserve">1. </w:t>
            </w:r>
            <w:r w:rsidR="00645FE9" w:rsidRPr="00987B67">
              <w:rPr>
                <w:rFonts w:cs="Arial"/>
                <w:b/>
                <w:bCs/>
                <w:color w:val="D9AB16" w:themeColor="accent1"/>
                <w:szCs w:val="20"/>
              </w:rPr>
              <w:t>About you</w:t>
            </w:r>
            <w:r w:rsidR="008E21F9">
              <w:rPr>
                <w:rFonts w:cs="Arial"/>
                <w:b/>
                <w:bCs/>
                <w:color w:val="D9AB16" w:themeColor="accent1"/>
                <w:szCs w:val="20"/>
              </w:rPr>
              <w:t xml:space="preserve"> and your organisation</w:t>
            </w:r>
          </w:p>
        </w:tc>
      </w:tr>
      <w:tr w:rsidR="001C1715" w:rsidRPr="00987B67" w14:paraId="0B6A700E" w14:textId="77777777" w:rsidTr="004619D8">
        <w:trPr>
          <w:cantSplit/>
          <w:trHeight w:hRule="exact" w:val="459"/>
        </w:trPr>
        <w:tc>
          <w:tcPr>
            <w:tcW w:w="9918" w:type="dxa"/>
            <w:gridSpan w:val="5"/>
            <w:tcBorders>
              <w:top w:val="nil"/>
              <w:left w:val="nil"/>
              <w:bottom w:val="nil"/>
              <w:right w:val="nil"/>
            </w:tcBorders>
            <w:shd w:val="clear" w:color="auto" w:fill="FAEFCD" w:themeFill="accent1" w:themeFillTint="33"/>
            <w:vAlign w:val="center"/>
            <w:hideMark/>
          </w:tcPr>
          <w:p w14:paraId="5E3AA8CC" w14:textId="2BCBBD74" w:rsidR="001C1715" w:rsidRPr="00987B67" w:rsidRDefault="001C1715">
            <w:pPr>
              <w:spacing w:line="120" w:lineRule="atLeast"/>
              <w:rPr>
                <w:rFonts w:eastAsia="Calibri" w:cs="Arial"/>
                <w:color w:val="D9AB16" w:themeColor="accent1"/>
                <w:szCs w:val="20"/>
              </w:rPr>
            </w:pPr>
            <w:r w:rsidRPr="00987B67">
              <w:rPr>
                <w:rFonts w:cs="Arial"/>
                <w:b/>
                <w:bCs/>
                <w:color w:val="D9AB16" w:themeColor="accent1"/>
                <w:szCs w:val="20"/>
              </w:rPr>
              <w:t>1.</w:t>
            </w:r>
            <w:r w:rsidR="005E4ECC">
              <w:rPr>
                <w:rFonts w:cs="Arial"/>
                <w:b/>
                <w:bCs/>
                <w:color w:val="D9AB16" w:themeColor="accent1"/>
                <w:szCs w:val="20"/>
              </w:rPr>
              <w:t>1</w:t>
            </w:r>
            <w:r w:rsidRPr="00987B67">
              <w:rPr>
                <w:rFonts w:cs="Arial"/>
                <w:b/>
                <w:bCs/>
                <w:color w:val="D9AB16" w:themeColor="accent1"/>
                <w:szCs w:val="20"/>
              </w:rPr>
              <w:t xml:space="preserve"> Your contact details</w:t>
            </w:r>
          </w:p>
        </w:tc>
      </w:tr>
      <w:tr w:rsidR="001C1715" w:rsidRPr="00987B67" w14:paraId="697429D5" w14:textId="77777777" w:rsidTr="004619D8">
        <w:trPr>
          <w:cantSplit/>
          <w:trHeight w:hRule="exact" w:val="680"/>
        </w:trPr>
        <w:tc>
          <w:tcPr>
            <w:tcW w:w="1617" w:type="dxa"/>
            <w:tcBorders>
              <w:top w:val="nil"/>
              <w:left w:val="nil"/>
              <w:bottom w:val="single" w:sz="4" w:space="0" w:color="1B5289" w:themeColor="accent6"/>
              <w:right w:val="single" w:sz="4" w:space="0" w:color="1B5289" w:themeColor="accent6"/>
            </w:tcBorders>
            <w:vAlign w:val="center"/>
            <w:hideMark/>
          </w:tcPr>
          <w:p w14:paraId="03A00CCE" w14:textId="77777777" w:rsidR="001C1715" w:rsidRPr="00987B67" w:rsidRDefault="001C1715">
            <w:pPr>
              <w:spacing w:before="120" w:after="120" w:line="120" w:lineRule="atLeast"/>
              <w:jc w:val="right"/>
              <w:rPr>
                <w:rFonts w:eastAsia="Calibri" w:cs="Arial"/>
                <w:b/>
                <w:szCs w:val="20"/>
              </w:rPr>
            </w:pPr>
            <w:r w:rsidRPr="00987B67">
              <w:rPr>
                <w:rFonts w:eastAsia="Calibri" w:cs="Arial"/>
                <w:b/>
                <w:szCs w:val="20"/>
              </w:rPr>
              <w:t>Name</w:t>
            </w:r>
          </w:p>
        </w:tc>
        <w:sdt>
          <w:sdtPr>
            <w:rPr>
              <w:rStyle w:val="IFoABody"/>
              <w:rFonts w:cs="Arial"/>
            </w:rPr>
            <w:alias w:val="001"/>
            <w:tag w:val="001"/>
            <w:id w:val="737214486"/>
            <w:lock w:val="sdtLocked"/>
            <w:placeholder>
              <w:docPart w:val="79ABEFFFAFB84D09B2919DE493FABFC7"/>
            </w:placeholder>
            <w:showingPlcHdr/>
            <w:text/>
          </w:sdtPr>
          <w:sdtContent>
            <w:tc>
              <w:tcPr>
                <w:tcW w:w="8301" w:type="dxa"/>
                <w:gridSpan w:val="4"/>
                <w:tcBorders>
                  <w:top w:val="nil"/>
                  <w:left w:val="single" w:sz="4" w:space="0" w:color="1B5289" w:themeColor="accent6"/>
                  <w:bottom w:val="single" w:sz="4" w:space="0" w:color="1B5289" w:themeColor="accent6"/>
                  <w:right w:val="nil"/>
                </w:tcBorders>
                <w:vAlign w:val="center"/>
                <w:hideMark/>
              </w:tcPr>
              <w:p w14:paraId="2E17FDE6" w14:textId="77777777" w:rsidR="001C1715" w:rsidRPr="00987B67" w:rsidRDefault="001C1715">
                <w:pPr>
                  <w:spacing w:before="120" w:after="120" w:line="120" w:lineRule="atLeast"/>
                  <w:rPr>
                    <w:rStyle w:val="IFoABody"/>
                    <w:rFonts w:cs="Arial"/>
                  </w:rPr>
                </w:pPr>
                <w:r w:rsidRPr="00987B67">
                  <w:rPr>
                    <w:rStyle w:val="BodyTextChar"/>
                    <w:rFonts w:ascii="Arial" w:hAnsi="Arial" w:cs="Arial"/>
                    <w:sz w:val="20"/>
                    <w:szCs w:val="20"/>
                    <w:shd w:val="clear" w:color="auto" w:fill="D7DADC" w:themeFill="text1" w:themeFillTint="33"/>
                  </w:rPr>
                  <w:t>Click to respond</w:t>
                </w:r>
              </w:p>
            </w:tc>
          </w:sdtContent>
        </w:sdt>
      </w:tr>
      <w:tr w:rsidR="001C1715" w:rsidRPr="00987B67" w14:paraId="376F0AC3" w14:textId="77777777" w:rsidTr="004619D8">
        <w:trPr>
          <w:cantSplit/>
          <w:trHeight w:hRule="exact" w:val="680"/>
        </w:trPr>
        <w:tc>
          <w:tcPr>
            <w:tcW w:w="1617" w:type="dxa"/>
            <w:tcBorders>
              <w:top w:val="single" w:sz="4" w:space="0" w:color="1B5289" w:themeColor="accent6"/>
              <w:left w:val="nil"/>
              <w:bottom w:val="nil"/>
              <w:right w:val="single" w:sz="4" w:space="0" w:color="1B5289" w:themeColor="accent6"/>
            </w:tcBorders>
            <w:vAlign w:val="center"/>
            <w:hideMark/>
          </w:tcPr>
          <w:p w14:paraId="2875C2F2" w14:textId="77777777" w:rsidR="001C1715" w:rsidRPr="00987B67" w:rsidRDefault="001C1715">
            <w:pPr>
              <w:spacing w:before="120" w:after="120" w:line="120" w:lineRule="atLeast"/>
              <w:jc w:val="right"/>
              <w:rPr>
                <w:rFonts w:eastAsia="Calibri" w:cs="Arial"/>
                <w:b/>
                <w:szCs w:val="20"/>
              </w:rPr>
            </w:pPr>
            <w:r w:rsidRPr="00987B67">
              <w:rPr>
                <w:rFonts w:eastAsia="Calibri" w:cs="Arial"/>
                <w:b/>
                <w:szCs w:val="20"/>
              </w:rPr>
              <w:t>Email address</w:t>
            </w:r>
          </w:p>
        </w:tc>
        <w:sdt>
          <w:sdtPr>
            <w:rPr>
              <w:rStyle w:val="IFoABody"/>
              <w:rFonts w:cs="Arial"/>
            </w:rPr>
            <w:alias w:val="002"/>
            <w:tag w:val="002"/>
            <w:id w:val="-2085903077"/>
            <w:lock w:val="sdtLocked"/>
            <w:placeholder>
              <w:docPart w:val="8285EBFE6DEF471A8497F143F82E6C44"/>
            </w:placeholder>
            <w:showingPlcHdr/>
            <w:text/>
          </w:sdtPr>
          <w:sdtContent>
            <w:tc>
              <w:tcPr>
                <w:tcW w:w="8301" w:type="dxa"/>
                <w:gridSpan w:val="4"/>
                <w:tcBorders>
                  <w:top w:val="single" w:sz="4" w:space="0" w:color="1B5289" w:themeColor="accent6"/>
                  <w:left w:val="single" w:sz="4" w:space="0" w:color="1B5289" w:themeColor="accent6"/>
                  <w:bottom w:val="nil"/>
                  <w:right w:val="nil"/>
                </w:tcBorders>
                <w:vAlign w:val="center"/>
                <w:hideMark/>
              </w:tcPr>
              <w:p w14:paraId="48C48D56" w14:textId="77777777" w:rsidR="001C1715" w:rsidRPr="00987B67" w:rsidRDefault="001C1715">
                <w:pPr>
                  <w:spacing w:line="120" w:lineRule="atLeast"/>
                  <w:rPr>
                    <w:rStyle w:val="IFoABody"/>
                    <w:rFonts w:cs="Arial"/>
                  </w:rPr>
                </w:pPr>
                <w:r w:rsidRPr="00987B67">
                  <w:rPr>
                    <w:rStyle w:val="BodyTextChar"/>
                    <w:rFonts w:ascii="Arial" w:hAnsi="Arial" w:cs="Arial"/>
                    <w:sz w:val="20"/>
                    <w:szCs w:val="20"/>
                    <w:shd w:val="clear" w:color="auto" w:fill="D7DADC" w:themeFill="text1" w:themeFillTint="33"/>
                  </w:rPr>
                  <w:t>Click to respond</w:t>
                </w:r>
              </w:p>
            </w:tc>
          </w:sdtContent>
        </w:sdt>
      </w:tr>
      <w:tr w:rsidR="005E4ECC" w:rsidRPr="00987B67" w14:paraId="1AD00484" w14:textId="77777777" w:rsidTr="004619D8">
        <w:trPr>
          <w:trHeight w:hRule="exact" w:val="454"/>
        </w:trPr>
        <w:tc>
          <w:tcPr>
            <w:tcW w:w="9918" w:type="dxa"/>
            <w:gridSpan w:val="5"/>
            <w:tcBorders>
              <w:top w:val="nil"/>
              <w:left w:val="nil"/>
              <w:bottom w:val="nil"/>
              <w:right w:val="nil"/>
            </w:tcBorders>
            <w:shd w:val="clear" w:color="auto" w:fill="FAEFCD" w:themeFill="accent1" w:themeFillTint="33"/>
            <w:vAlign w:val="center"/>
          </w:tcPr>
          <w:p w14:paraId="6BF1156E" w14:textId="2FC25678" w:rsidR="005E4ECC" w:rsidRPr="00987B67" w:rsidRDefault="005E4ECC">
            <w:pPr>
              <w:spacing w:line="120" w:lineRule="atLeast"/>
              <w:rPr>
                <w:rFonts w:eastAsia="Calibri" w:cs="Arial"/>
                <w:b/>
                <w:szCs w:val="20"/>
              </w:rPr>
            </w:pPr>
            <w:r w:rsidRPr="00987B67">
              <w:rPr>
                <w:rFonts w:eastAsia="Calibri" w:cs="Arial"/>
                <w:b/>
                <w:color w:val="D9AB16" w:themeColor="accent1"/>
                <w:szCs w:val="20"/>
              </w:rPr>
              <w:t>1.</w:t>
            </w:r>
            <w:r>
              <w:rPr>
                <w:rFonts w:eastAsia="Calibri" w:cs="Arial"/>
                <w:b/>
                <w:color w:val="D9AB16" w:themeColor="accent1"/>
                <w:szCs w:val="20"/>
              </w:rPr>
              <w:t>2</w:t>
            </w:r>
            <w:r w:rsidRPr="00987B67">
              <w:rPr>
                <w:rFonts w:eastAsia="Calibri" w:cs="Arial"/>
                <w:b/>
                <w:color w:val="D9AB16" w:themeColor="accent1"/>
                <w:szCs w:val="20"/>
              </w:rPr>
              <w:t xml:space="preserve"> Preferences</w:t>
            </w:r>
          </w:p>
        </w:tc>
      </w:tr>
      <w:tr w:rsidR="008E21F9" w:rsidRPr="00987B67" w14:paraId="031B6B04" w14:textId="77777777" w:rsidTr="004619D8">
        <w:trPr>
          <w:trHeight w:hRule="exact" w:val="1021"/>
        </w:trPr>
        <w:tc>
          <w:tcPr>
            <w:tcW w:w="8505" w:type="dxa"/>
            <w:gridSpan w:val="4"/>
            <w:tcBorders>
              <w:top w:val="nil"/>
              <w:left w:val="nil"/>
              <w:right w:val="single" w:sz="4" w:space="0" w:color="1B5289" w:themeColor="accent6"/>
            </w:tcBorders>
            <w:vAlign w:val="center"/>
          </w:tcPr>
          <w:p w14:paraId="2129227C" w14:textId="3086EFA8" w:rsidR="008E21F9" w:rsidRPr="00987B67" w:rsidRDefault="008E21F9">
            <w:pPr>
              <w:spacing w:line="120" w:lineRule="atLeast"/>
              <w:rPr>
                <w:rFonts w:eastAsia="Calibri" w:cs="Arial"/>
                <w:b/>
                <w:szCs w:val="20"/>
              </w:rPr>
            </w:pPr>
            <w:r w:rsidRPr="00557887">
              <w:rPr>
                <w:rFonts w:eastAsia="Calibri" w:cs="Arial"/>
                <w:szCs w:val="20"/>
              </w:rPr>
              <w:t>When the review report is published on the IFoA website are you content for your organisation’s name to appear in a list of participants? No details of any submission will be attributed to any organisation.</w:t>
            </w:r>
          </w:p>
        </w:tc>
        <w:sdt>
          <w:sdtPr>
            <w:rPr>
              <w:rStyle w:val="IFoABody"/>
            </w:rPr>
            <w:alias w:val="003"/>
            <w:tag w:val="003"/>
            <w:id w:val="602619127"/>
            <w:lock w:val="sdtLocked"/>
            <w:placeholder>
              <w:docPart w:val="5F1F578FFB4E4A85A62E8349DD488FE6"/>
            </w:placeholder>
            <w:showingPlcHdr/>
            <w:dropDownList>
              <w:listItem w:displayText="Yes" w:value="Yes"/>
              <w:listItem w:displayText="No" w:value="No"/>
            </w:dropDownList>
          </w:sdtPr>
          <w:sdtEndPr>
            <w:rPr>
              <w:rStyle w:val="DefaultParagraphFont"/>
              <w:rFonts w:eastAsia="Calibri" w:cs="Arial"/>
            </w:rPr>
          </w:sdtEndPr>
          <w:sdtContent>
            <w:tc>
              <w:tcPr>
                <w:tcW w:w="1413" w:type="dxa"/>
                <w:tcBorders>
                  <w:top w:val="nil"/>
                  <w:left w:val="single" w:sz="4" w:space="0" w:color="1B5289" w:themeColor="accent6"/>
                  <w:bottom w:val="single" w:sz="4" w:space="0" w:color="1B5289" w:themeColor="accent6"/>
                  <w:right w:val="nil"/>
                </w:tcBorders>
                <w:vAlign w:val="center"/>
              </w:tcPr>
              <w:p w14:paraId="6082559E" w14:textId="397921B8" w:rsidR="008E21F9" w:rsidRPr="00987B67" w:rsidRDefault="008E21F9">
                <w:pPr>
                  <w:spacing w:line="120" w:lineRule="atLeast"/>
                  <w:rPr>
                    <w:rFonts w:eastAsia="Calibri" w:cs="Arial"/>
                    <w:b/>
                    <w:szCs w:val="20"/>
                  </w:rPr>
                </w:pPr>
                <w:r w:rsidRPr="002B7F17">
                  <w:rPr>
                    <w:rStyle w:val="PlaceholderText"/>
                    <w:rFonts w:cs="Arial"/>
                    <w:color w:val="3F4548" w:themeColor="text1"/>
                    <w:szCs w:val="20"/>
                    <w:shd w:val="clear" w:color="auto" w:fill="D7DADC" w:themeFill="text1" w:themeFillTint="33"/>
                  </w:rPr>
                  <w:t>Please select</w:t>
                </w:r>
              </w:p>
            </w:tc>
          </w:sdtContent>
        </w:sdt>
      </w:tr>
      <w:tr w:rsidR="008E21F9" w:rsidRPr="00987B67" w14:paraId="64A11E90" w14:textId="77777777" w:rsidTr="004619D8">
        <w:trPr>
          <w:trHeight w:hRule="exact" w:val="1021"/>
        </w:trPr>
        <w:tc>
          <w:tcPr>
            <w:tcW w:w="8505" w:type="dxa"/>
            <w:gridSpan w:val="4"/>
            <w:tcBorders>
              <w:left w:val="nil"/>
              <w:bottom w:val="nil"/>
              <w:right w:val="single" w:sz="4" w:space="0" w:color="1B5289" w:themeColor="accent6"/>
            </w:tcBorders>
            <w:vAlign w:val="center"/>
          </w:tcPr>
          <w:p w14:paraId="1127BC09" w14:textId="7E89C502" w:rsidR="008E21F9" w:rsidRPr="00987B67" w:rsidRDefault="008E21F9">
            <w:pPr>
              <w:spacing w:line="120" w:lineRule="atLeast"/>
              <w:rPr>
                <w:rFonts w:eastAsia="Calibri" w:cs="Arial"/>
                <w:b/>
                <w:szCs w:val="20"/>
              </w:rPr>
            </w:pPr>
            <w:r w:rsidRPr="00BF2A77">
              <w:rPr>
                <w:rFonts w:eastAsia="Calibri" w:cs="Arial"/>
                <w:szCs w:val="20"/>
              </w:rPr>
              <w:t>Please indicate if your organisation is prepared to have a conversation with the Review Team following your submission. In the first instance, arrangements will be made with the contact named above.</w:t>
            </w:r>
          </w:p>
        </w:tc>
        <w:sdt>
          <w:sdtPr>
            <w:rPr>
              <w:rStyle w:val="IFoABody"/>
            </w:rPr>
            <w:alias w:val="004"/>
            <w:tag w:val="004"/>
            <w:id w:val="-1398583905"/>
            <w:lock w:val="sdtLocked"/>
            <w:placeholder>
              <w:docPart w:val="B81FC2F224904126AB0F7E3647994C0C"/>
            </w:placeholder>
            <w:showingPlcHdr/>
            <w:dropDownList>
              <w:listItem w:displayText="Yes" w:value="Yes"/>
              <w:listItem w:displayText="No" w:value="No"/>
            </w:dropDownList>
          </w:sdtPr>
          <w:sdtEndPr>
            <w:rPr>
              <w:rStyle w:val="DefaultParagraphFont"/>
              <w:rFonts w:eastAsia="Calibri" w:cs="Arial"/>
            </w:rPr>
          </w:sdtEndPr>
          <w:sdtContent>
            <w:tc>
              <w:tcPr>
                <w:tcW w:w="1413" w:type="dxa"/>
                <w:tcBorders>
                  <w:top w:val="single" w:sz="4" w:space="0" w:color="1B5289" w:themeColor="accent6"/>
                  <w:left w:val="single" w:sz="4" w:space="0" w:color="1B5289" w:themeColor="accent6"/>
                  <w:bottom w:val="nil"/>
                  <w:right w:val="nil"/>
                </w:tcBorders>
                <w:vAlign w:val="center"/>
              </w:tcPr>
              <w:p w14:paraId="3949F0A1" w14:textId="0AE6D66E" w:rsidR="008E21F9" w:rsidRPr="00987B67" w:rsidRDefault="008E21F9">
                <w:pPr>
                  <w:spacing w:line="120" w:lineRule="atLeast"/>
                  <w:rPr>
                    <w:rFonts w:eastAsia="Calibri" w:cs="Arial"/>
                    <w:b/>
                    <w:szCs w:val="20"/>
                  </w:rPr>
                </w:pPr>
                <w:r w:rsidRPr="002B7F17">
                  <w:rPr>
                    <w:rStyle w:val="PlaceholderText"/>
                    <w:rFonts w:cs="Arial"/>
                    <w:color w:val="3F4548" w:themeColor="text1"/>
                    <w:szCs w:val="20"/>
                    <w:shd w:val="clear" w:color="auto" w:fill="D7DADC" w:themeFill="text1" w:themeFillTint="33"/>
                  </w:rPr>
                  <w:t>Please select</w:t>
                </w:r>
              </w:p>
            </w:tc>
          </w:sdtContent>
        </w:sdt>
      </w:tr>
      <w:tr w:rsidR="001C1715" w:rsidRPr="00987B67" w14:paraId="47861023" w14:textId="77777777" w:rsidTr="004619D8">
        <w:trPr>
          <w:cantSplit/>
          <w:trHeight w:hRule="exact" w:val="454"/>
        </w:trPr>
        <w:tc>
          <w:tcPr>
            <w:tcW w:w="9923" w:type="dxa"/>
            <w:gridSpan w:val="5"/>
            <w:tcBorders>
              <w:top w:val="nil"/>
              <w:left w:val="nil"/>
              <w:bottom w:val="nil"/>
              <w:right w:val="nil"/>
            </w:tcBorders>
            <w:shd w:val="clear" w:color="auto" w:fill="FAEFCD" w:themeFill="accent1" w:themeFillTint="33"/>
            <w:vAlign w:val="center"/>
            <w:hideMark/>
          </w:tcPr>
          <w:p w14:paraId="48B7A01B" w14:textId="6B29C687" w:rsidR="006516F8" w:rsidRPr="00987B67" w:rsidRDefault="008E21F9">
            <w:pPr>
              <w:spacing w:line="120" w:lineRule="atLeast"/>
              <w:rPr>
                <w:rFonts w:eastAsia="Calibri" w:cs="Arial"/>
                <w:color w:val="D9AB16" w:themeColor="accent1"/>
                <w:szCs w:val="20"/>
              </w:rPr>
            </w:pPr>
            <w:r>
              <w:rPr>
                <w:rFonts w:cs="Arial"/>
                <w:b/>
                <w:bCs/>
                <w:color w:val="D9AB16" w:themeColor="accent1"/>
                <w:szCs w:val="20"/>
              </w:rPr>
              <w:t>1</w:t>
            </w:r>
            <w:r w:rsidR="006516F8" w:rsidRPr="00987B67">
              <w:rPr>
                <w:rFonts w:cs="Arial"/>
                <w:b/>
                <w:bCs/>
                <w:color w:val="D9AB16" w:themeColor="accent1"/>
                <w:szCs w:val="20"/>
              </w:rPr>
              <w:t>.</w:t>
            </w:r>
            <w:r>
              <w:rPr>
                <w:rFonts w:cs="Arial"/>
                <w:b/>
                <w:bCs/>
                <w:color w:val="D9AB16" w:themeColor="accent1"/>
                <w:szCs w:val="20"/>
              </w:rPr>
              <w:t>3</w:t>
            </w:r>
            <w:r w:rsidR="006516F8" w:rsidRPr="00987B67">
              <w:rPr>
                <w:rFonts w:cs="Arial"/>
                <w:b/>
                <w:bCs/>
                <w:color w:val="D9AB16" w:themeColor="accent1"/>
                <w:szCs w:val="20"/>
              </w:rPr>
              <w:t xml:space="preserve"> About your organisation</w:t>
            </w:r>
          </w:p>
        </w:tc>
      </w:tr>
      <w:tr w:rsidR="006516F8" w:rsidRPr="00987B67" w14:paraId="2DC2E44E" w14:textId="77777777" w:rsidTr="004619D8">
        <w:trPr>
          <w:cantSplit/>
          <w:trHeight w:hRule="exact" w:val="680"/>
        </w:trPr>
        <w:tc>
          <w:tcPr>
            <w:tcW w:w="1617" w:type="dxa"/>
            <w:tcBorders>
              <w:top w:val="nil"/>
              <w:left w:val="nil"/>
              <w:bottom w:val="single" w:sz="4" w:space="0" w:color="1B5289" w:themeColor="accent6"/>
              <w:right w:val="single" w:sz="4" w:space="0" w:color="1B5289" w:themeColor="accent6"/>
            </w:tcBorders>
            <w:vAlign w:val="center"/>
            <w:hideMark/>
          </w:tcPr>
          <w:p w14:paraId="7D25F0DE" w14:textId="77777777" w:rsidR="006516F8" w:rsidRPr="00987B67" w:rsidRDefault="006516F8">
            <w:pPr>
              <w:spacing w:line="240" w:lineRule="atLeast"/>
              <w:jc w:val="right"/>
              <w:rPr>
                <w:rFonts w:eastAsia="Calibri" w:cs="Arial"/>
                <w:szCs w:val="20"/>
              </w:rPr>
            </w:pPr>
            <w:r w:rsidRPr="00987B67">
              <w:rPr>
                <w:rFonts w:eastAsia="Calibri" w:cs="Arial"/>
                <w:b/>
                <w:szCs w:val="20"/>
              </w:rPr>
              <w:t>Name</w:t>
            </w:r>
          </w:p>
        </w:tc>
        <w:sdt>
          <w:sdtPr>
            <w:rPr>
              <w:rStyle w:val="IFoABody"/>
              <w:rFonts w:cs="Arial"/>
            </w:rPr>
            <w:alias w:val="005"/>
            <w:tag w:val="005"/>
            <w:id w:val="-1012612164"/>
            <w:lock w:val="sdtLocked"/>
            <w:placeholder>
              <w:docPart w:val="FADA45F954AE4ED6AA6BCC0037678C4B"/>
            </w:placeholder>
            <w:showingPlcHdr/>
            <w:text/>
          </w:sdtPr>
          <w:sdtContent>
            <w:tc>
              <w:tcPr>
                <w:tcW w:w="8306" w:type="dxa"/>
                <w:gridSpan w:val="4"/>
                <w:tcBorders>
                  <w:top w:val="nil"/>
                  <w:left w:val="single" w:sz="4" w:space="0" w:color="1B5289" w:themeColor="accent6"/>
                  <w:bottom w:val="single" w:sz="4" w:space="0" w:color="1B5289" w:themeColor="accent6"/>
                  <w:right w:val="nil"/>
                </w:tcBorders>
                <w:vAlign w:val="center"/>
                <w:hideMark/>
              </w:tcPr>
              <w:p w14:paraId="339672E7" w14:textId="77777777" w:rsidR="006516F8" w:rsidRPr="00987B67" w:rsidRDefault="006516F8">
                <w:pPr>
                  <w:spacing w:line="120" w:lineRule="atLeast"/>
                  <w:rPr>
                    <w:rStyle w:val="IFoABody"/>
                    <w:rFonts w:cs="Arial"/>
                  </w:rPr>
                </w:pPr>
                <w:r w:rsidRPr="00987B67">
                  <w:rPr>
                    <w:rStyle w:val="BodyTextChar"/>
                    <w:rFonts w:ascii="Arial" w:hAnsi="Arial" w:cs="Arial"/>
                    <w:sz w:val="20"/>
                    <w:szCs w:val="20"/>
                    <w:shd w:val="clear" w:color="auto" w:fill="D7DADC" w:themeFill="text1" w:themeFillTint="33"/>
                  </w:rPr>
                  <w:t>Click to respond</w:t>
                </w:r>
              </w:p>
            </w:tc>
          </w:sdtContent>
        </w:sdt>
      </w:tr>
      <w:tr w:rsidR="006516F8" w:rsidRPr="00987B67" w14:paraId="0FE046A1" w14:textId="77777777" w:rsidTr="004619D8">
        <w:trPr>
          <w:cantSplit/>
          <w:trHeight w:hRule="exact" w:val="680"/>
        </w:trPr>
        <w:tc>
          <w:tcPr>
            <w:tcW w:w="1617" w:type="dxa"/>
            <w:tcBorders>
              <w:top w:val="single" w:sz="4" w:space="0" w:color="1B5289" w:themeColor="accent6"/>
              <w:left w:val="nil"/>
              <w:bottom w:val="nil"/>
              <w:right w:val="single" w:sz="4" w:space="0" w:color="1B5289" w:themeColor="accent6"/>
            </w:tcBorders>
            <w:vAlign w:val="center"/>
            <w:hideMark/>
          </w:tcPr>
          <w:p w14:paraId="28BD5CC1" w14:textId="77777777" w:rsidR="006516F8" w:rsidRPr="00987B67" w:rsidRDefault="006516F8" w:rsidP="36E0E7C2">
            <w:pPr>
              <w:spacing w:line="240" w:lineRule="atLeast"/>
              <w:jc w:val="right"/>
              <w:rPr>
                <w:rFonts w:eastAsia="Calibri" w:cs="Arial"/>
              </w:rPr>
            </w:pPr>
            <w:r w:rsidRPr="36E0E7C2">
              <w:rPr>
                <w:rFonts w:eastAsia="Calibri" w:cs="Arial"/>
                <w:b/>
                <w:bCs/>
              </w:rPr>
              <w:t>Type</w:t>
            </w:r>
          </w:p>
        </w:tc>
        <w:sdt>
          <w:sdtPr>
            <w:rPr>
              <w:rStyle w:val="IFoABody"/>
              <w:rFonts w:cs="Arial"/>
            </w:rPr>
            <w:alias w:val="006"/>
            <w:tag w:val="006"/>
            <w:id w:val="-1510291373"/>
            <w:lock w:val="sdtLocked"/>
            <w:placeholder>
              <w:docPart w:val="4E31CA4366034DF792F25BB76F71DA8B"/>
            </w:placeholder>
            <w:showingPlcHdr/>
            <w:dropDownList>
              <w:listItem w:displayText="Insurer or reinsurer" w:value="Insurer or reinsurer"/>
              <w:listItem w:displayText="Bank or building society" w:value="Bank or building society"/>
              <w:listItem w:displayText="Asset manager or investment firm" w:value="Asset manager or investment firm"/>
              <w:listItem w:displayText="Consultancy firm" w:value="Consultancy firm"/>
              <w:listItem w:displayText="Other" w:value="Other"/>
            </w:dropDownList>
          </w:sdtPr>
          <w:sdtContent>
            <w:tc>
              <w:tcPr>
                <w:tcW w:w="4227" w:type="dxa"/>
                <w:tcBorders>
                  <w:top w:val="single" w:sz="4" w:space="0" w:color="1B5289" w:themeColor="accent6"/>
                  <w:left w:val="single" w:sz="4" w:space="0" w:color="1B5289" w:themeColor="accent6"/>
                  <w:bottom w:val="nil"/>
                  <w:right w:val="single" w:sz="4" w:space="0" w:color="1B5289" w:themeColor="accent6"/>
                </w:tcBorders>
                <w:vAlign w:val="center"/>
                <w:hideMark/>
              </w:tcPr>
              <w:p w14:paraId="039C187B" w14:textId="77777777" w:rsidR="006516F8" w:rsidRPr="00987B67" w:rsidRDefault="006516F8">
                <w:pPr>
                  <w:spacing w:line="120" w:lineRule="atLeast"/>
                  <w:rPr>
                    <w:rFonts w:eastAsia="Calibri" w:cs="Arial"/>
                    <w:szCs w:val="20"/>
                  </w:rPr>
                </w:pPr>
                <w:r w:rsidRPr="00987B67">
                  <w:rPr>
                    <w:rStyle w:val="PlaceholderText"/>
                    <w:rFonts w:cs="Arial"/>
                    <w:color w:val="3F4548" w:themeColor="text1"/>
                    <w:szCs w:val="20"/>
                    <w:shd w:val="clear" w:color="auto" w:fill="D7DADC" w:themeFill="text1" w:themeFillTint="33"/>
                  </w:rPr>
                  <w:t>Please select</w:t>
                </w:r>
              </w:p>
            </w:tc>
          </w:sdtContent>
        </w:sdt>
        <w:tc>
          <w:tcPr>
            <w:tcW w:w="4079" w:type="dxa"/>
            <w:gridSpan w:val="3"/>
            <w:tcBorders>
              <w:top w:val="single" w:sz="4" w:space="0" w:color="1B5289" w:themeColor="accent6"/>
              <w:left w:val="single" w:sz="4" w:space="0" w:color="1B5289" w:themeColor="accent6"/>
              <w:bottom w:val="nil"/>
              <w:right w:val="nil"/>
            </w:tcBorders>
            <w:vAlign w:val="center"/>
            <w:hideMark/>
          </w:tcPr>
          <w:p w14:paraId="1663DB49" w14:textId="77777777" w:rsidR="006516F8" w:rsidRPr="00987B67" w:rsidRDefault="00000000">
            <w:pPr>
              <w:spacing w:line="120" w:lineRule="atLeast"/>
              <w:rPr>
                <w:rFonts w:eastAsia="Calibri" w:cs="Arial"/>
                <w:szCs w:val="20"/>
              </w:rPr>
            </w:pPr>
            <w:sdt>
              <w:sdtPr>
                <w:rPr>
                  <w:rStyle w:val="IFoABody"/>
                  <w:rFonts w:cs="Arial"/>
                  <w:szCs w:val="20"/>
                </w:rPr>
                <w:alias w:val="007"/>
                <w:tag w:val="007"/>
                <w:id w:val="-1950073913"/>
                <w:lock w:val="sdtLocked"/>
                <w:placeholder>
                  <w:docPart w:val="9C1C0273DCC34762B77166C20DBFEDF3"/>
                </w:placeholder>
                <w:showingPlcHdr/>
                <w:text/>
              </w:sdtPr>
              <w:sdtContent>
                <w:r w:rsidR="006516F8" w:rsidRPr="00987B67">
                  <w:rPr>
                    <w:rStyle w:val="BodyTextChar"/>
                    <w:rFonts w:ascii="Arial" w:hAnsi="Arial" w:cs="Arial"/>
                    <w:sz w:val="20"/>
                    <w:szCs w:val="20"/>
                    <w:shd w:val="clear" w:color="auto" w:fill="D7DADC" w:themeFill="text1" w:themeFillTint="33"/>
                  </w:rPr>
                  <w:t>Click here to specify “Other”</w:t>
                </w:r>
              </w:sdtContent>
            </w:sdt>
          </w:p>
        </w:tc>
      </w:tr>
      <w:tr w:rsidR="006516F8" w:rsidRPr="00987B67" w14:paraId="35D43972" w14:textId="77777777" w:rsidTr="004619D8">
        <w:trPr>
          <w:cantSplit/>
          <w:trHeight w:hRule="exact" w:val="454"/>
        </w:trPr>
        <w:tc>
          <w:tcPr>
            <w:tcW w:w="9923" w:type="dxa"/>
            <w:gridSpan w:val="5"/>
            <w:tcBorders>
              <w:top w:val="nil"/>
              <w:left w:val="nil"/>
              <w:bottom w:val="nil"/>
              <w:right w:val="nil"/>
            </w:tcBorders>
            <w:shd w:val="clear" w:color="auto" w:fill="FAEFCD" w:themeFill="accent1" w:themeFillTint="33"/>
            <w:vAlign w:val="center"/>
            <w:hideMark/>
          </w:tcPr>
          <w:p w14:paraId="2A02506D" w14:textId="7C74E3FA" w:rsidR="006516F8" w:rsidRPr="00987B67" w:rsidRDefault="008E21F9">
            <w:pPr>
              <w:spacing w:line="120" w:lineRule="atLeast"/>
              <w:rPr>
                <w:rFonts w:eastAsia="Calibri" w:cs="Arial"/>
                <w:color w:val="D9AB16" w:themeColor="accent1"/>
                <w:szCs w:val="20"/>
              </w:rPr>
            </w:pPr>
            <w:r>
              <w:rPr>
                <w:rFonts w:cs="Arial"/>
                <w:b/>
                <w:bCs/>
                <w:color w:val="D9AB16" w:themeColor="accent1"/>
                <w:szCs w:val="20"/>
              </w:rPr>
              <w:t>1</w:t>
            </w:r>
            <w:r w:rsidR="006516F8" w:rsidRPr="00987B67">
              <w:rPr>
                <w:rFonts w:cs="Arial"/>
                <w:b/>
                <w:bCs/>
                <w:color w:val="D9AB16" w:themeColor="accent1"/>
                <w:szCs w:val="20"/>
              </w:rPr>
              <w:t>.</w:t>
            </w:r>
            <w:r w:rsidR="00CA0EFD">
              <w:rPr>
                <w:rFonts w:cs="Arial"/>
                <w:b/>
                <w:bCs/>
                <w:color w:val="D9AB16" w:themeColor="accent1"/>
                <w:szCs w:val="20"/>
              </w:rPr>
              <w:t>4</w:t>
            </w:r>
            <w:r w:rsidR="006516F8" w:rsidRPr="00987B67">
              <w:rPr>
                <w:rFonts w:cs="Arial"/>
                <w:b/>
                <w:bCs/>
                <w:color w:val="D9AB16" w:themeColor="accent1"/>
                <w:szCs w:val="20"/>
              </w:rPr>
              <w:t xml:space="preserve"> About IFoA members employed by your organisation</w:t>
            </w:r>
          </w:p>
        </w:tc>
      </w:tr>
      <w:tr w:rsidR="006516F8" w:rsidRPr="00987B67" w14:paraId="0BDEDB9F" w14:textId="77777777" w:rsidTr="004619D8">
        <w:trPr>
          <w:cantSplit/>
          <w:trHeight w:hRule="exact" w:val="680"/>
        </w:trPr>
        <w:tc>
          <w:tcPr>
            <w:tcW w:w="1617" w:type="dxa"/>
            <w:tcBorders>
              <w:top w:val="nil"/>
              <w:left w:val="nil"/>
              <w:bottom w:val="single" w:sz="4" w:space="0" w:color="1B5289" w:themeColor="accent6"/>
              <w:right w:val="single" w:sz="4" w:space="0" w:color="1B5289" w:themeColor="accent6"/>
            </w:tcBorders>
            <w:vAlign w:val="center"/>
            <w:hideMark/>
          </w:tcPr>
          <w:p w14:paraId="29AC87B5" w14:textId="77777777" w:rsidR="006516F8" w:rsidRPr="00987B67" w:rsidRDefault="006516F8">
            <w:pPr>
              <w:spacing w:line="120" w:lineRule="atLeast"/>
              <w:jc w:val="right"/>
              <w:rPr>
                <w:rFonts w:eastAsia="Calibri" w:cs="Arial"/>
                <w:b/>
                <w:bCs/>
                <w:szCs w:val="20"/>
              </w:rPr>
            </w:pPr>
            <w:r w:rsidRPr="00987B67">
              <w:rPr>
                <w:rFonts w:eastAsia="Calibri" w:cs="Arial"/>
                <w:b/>
                <w:bCs/>
                <w:szCs w:val="20"/>
              </w:rPr>
              <w:t>Number</w:t>
            </w:r>
          </w:p>
        </w:tc>
        <w:tc>
          <w:tcPr>
            <w:tcW w:w="6476" w:type="dxa"/>
            <w:gridSpan w:val="2"/>
            <w:tcBorders>
              <w:top w:val="nil"/>
              <w:left w:val="single" w:sz="4" w:space="0" w:color="1B5289" w:themeColor="accent6"/>
              <w:bottom w:val="single" w:sz="4" w:space="0" w:color="1B5289" w:themeColor="accent6"/>
              <w:right w:val="single" w:sz="4" w:space="0" w:color="1B5289" w:themeColor="accent6"/>
            </w:tcBorders>
            <w:vAlign w:val="center"/>
            <w:hideMark/>
          </w:tcPr>
          <w:p w14:paraId="5ADEF48F" w14:textId="77777777" w:rsidR="006516F8" w:rsidRPr="00987B67" w:rsidRDefault="006516F8">
            <w:pPr>
              <w:spacing w:line="120" w:lineRule="atLeast"/>
              <w:rPr>
                <w:rFonts w:eastAsia="Calibri" w:cs="Arial"/>
                <w:szCs w:val="20"/>
              </w:rPr>
            </w:pPr>
            <w:r w:rsidRPr="00987B67">
              <w:rPr>
                <w:rFonts w:eastAsia="Calibri" w:cs="Arial"/>
                <w:bCs/>
                <w:szCs w:val="20"/>
              </w:rPr>
              <w:t>How many IFoA members does your organisation employ?</w:t>
            </w:r>
          </w:p>
        </w:tc>
        <w:sdt>
          <w:sdtPr>
            <w:rPr>
              <w:rStyle w:val="IFoABody"/>
              <w:rFonts w:cs="Arial"/>
            </w:rPr>
            <w:alias w:val="008"/>
            <w:tag w:val="008"/>
            <w:id w:val="-1160615958"/>
            <w:lock w:val="sdtLocked"/>
            <w:placeholder>
              <w:docPart w:val="287D5A5837754A6F9B40615CEA655496"/>
            </w:placeholder>
            <w:showingPlcHdr/>
            <w:dropDownList>
              <w:listItem w:displayText="&gt;100" w:value="&gt;100"/>
              <w:listItem w:displayText="11-100" w:value="11-100"/>
              <w:listItem w:displayText="1-10" w:value="1-10"/>
              <w:listItem w:displayText="Don't know" w:value="Don't know"/>
            </w:dropDownList>
          </w:sdtPr>
          <w:sdtContent>
            <w:tc>
              <w:tcPr>
                <w:tcW w:w="1830" w:type="dxa"/>
                <w:gridSpan w:val="2"/>
                <w:tcBorders>
                  <w:top w:val="nil"/>
                  <w:left w:val="single" w:sz="4" w:space="0" w:color="1B5289" w:themeColor="accent6"/>
                  <w:bottom w:val="single" w:sz="4" w:space="0" w:color="1B5289" w:themeColor="accent6"/>
                  <w:right w:val="nil"/>
                </w:tcBorders>
                <w:vAlign w:val="center"/>
                <w:hideMark/>
              </w:tcPr>
              <w:p w14:paraId="3658E891" w14:textId="77777777" w:rsidR="006516F8" w:rsidRPr="00987B67" w:rsidRDefault="006516F8">
                <w:pPr>
                  <w:spacing w:line="120" w:lineRule="atLeast"/>
                  <w:jc w:val="center"/>
                  <w:rPr>
                    <w:rFonts w:eastAsia="Calibri" w:cs="Arial"/>
                    <w:szCs w:val="20"/>
                  </w:rPr>
                </w:pPr>
                <w:r w:rsidRPr="00987B67">
                  <w:rPr>
                    <w:rStyle w:val="PlaceholderText"/>
                    <w:rFonts w:cs="Arial"/>
                    <w:color w:val="3F4548" w:themeColor="text1"/>
                    <w:szCs w:val="20"/>
                    <w:shd w:val="clear" w:color="auto" w:fill="D7DADC" w:themeFill="text1" w:themeFillTint="33"/>
                  </w:rPr>
                  <w:t>Please select</w:t>
                </w:r>
              </w:p>
            </w:tc>
          </w:sdtContent>
        </w:sdt>
      </w:tr>
      <w:tr w:rsidR="006516F8" w:rsidRPr="00987B67" w14:paraId="5EF839E8" w14:textId="77777777" w:rsidTr="004619D8">
        <w:trPr>
          <w:cantSplit/>
          <w:trHeight w:val="646"/>
        </w:trPr>
        <w:tc>
          <w:tcPr>
            <w:tcW w:w="1617" w:type="dxa"/>
            <w:vMerge w:val="restart"/>
            <w:tcBorders>
              <w:top w:val="single" w:sz="4" w:space="0" w:color="1B5289" w:themeColor="accent6"/>
              <w:left w:val="nil"/>
              <w:bottom w:val="single" w:sz="4" w:space="0" w:color="1B5289" w:themeColor="accent6"/>
              <w:right w:val="single" w:sz="4" w:space="0" w:color="1B5289" w:themeColor="accent6"/>
            </w:tcBorders>
            <w:vAlign w:val="center"/>
            <w:hideMark/>
          </w:tcPr>
          <w:p w14:paraId="7F9C072C" w14:textId="77777777" w:rsidR="006516F8" w:rsidRPr="00987B67" w:rsidRDefault="006516F8">
            <w:pPr>
              <w:spacing w:line="120" w:lineRule="atLeast"/>
              <w:jc w:val="right"/>
              <w:rPr>
                <w:rFonts w:eastAsia="Calibri" w:cs="Arial"/>
                <w:b/>
                <w:bCs/>
                <w:szCs w:val="20"/>
              </w:rPr>
            </w:pPr>
            <w:r w:rsidRPr="00987B67">
              <w:rPr>
                <w:rFonts w:eastAsia="Calibri" w:cs="Arial"/>
                <w:b/>
                <w:bCs/>
                <w:szCs w:val="20"/>
              </w:rPr>
              <w:t>Locations</w:t>
            </w:r>
          </w:p>
        </w:tc>
        <w:tc>
          <w:tcPr>
            <w:tcW w:w="8306" w:type="dxa"/>
            <w:gridSpan w:val="4"/>
            <w:tcBorders>
              <w:top w:val="single" w:sz="4" w:space="0" w:color="1B5289" w:themeColor="accent6"/>
              <w:left w:val="single" w:sz="4" w:space="0" w:color="1B5289" w:themeColor="accent6"/>
              <w:bottom w:val="single" w:sz="4" w:space="0" w:color="1B5289" w:themeColor="accent6"/>
              <w:right w:val="nil"/>
            </w:tcBorders>
            <w:vAlign w:val="center"/>
            <w:hideMark/>
          </w:tcPr>
          <w:p w14:paraId="7706E7D1" w14:textId="4E9AA7CC" w:rsidR="006516F8" w:rsidRPr="000F32B8" w:rsidRDefault="5E83A46D">
            <w:pPr>
              <w:spacing w:before="120" w:after="120" w:line="120" w:lineRule="atLeast"/>
              <w:rPr>
                <w:rFonts w:eastAsia="Calibri" w:cs="Arial"/>
              </w:rPr>
            </w:pPr>
            <w:r w:rsidRPr="36E0E7C2">
              <w:rPr>
                <w:rFonts w:eastAsia="Calibri" w:cs="Arial"/>
              </w:rPr>
              <w:t>I</w:t>
            </w:r>
            <w:r w:rsidR="53FAC4F8" w:rsidRPr="36E0E7C2">
              <w:rPr>
                <w:rFonts w:eastAsia="Calibri" w:cs="Arial"/>
              </w:rPr>
              <w:t xml:space="preserve">n which countries </w:t>
            </w:r>
            <w:bookmarkStart w:id="5" w:name="_Int_tZLMIzsu"/>
            <w:r w:rsidRPr="36E0E7C2">
              <w:rPr>
                <w:rFonts w:eastAsia="Calibri" w:cs="Arial"/>
              </w:rPr>
              <w:t>does</w:t>
            </w:r>
            <w:bookmarkEnd w:id="5"/>
            <w:r w:rsidRPr="36E0E7C2">
              <w:rPr>
                <w:rFonts w:eastAsia="Calibri" w:cs="Arial"/>
              </w:rPr>
              <w:t xml:space="preserve"> </w:t>
            </w:r>
            <w:r w:rsidR="7B78375B" w:rsidRPr="36E0E7C2">
              <w:rPr>
                <w:rFonts w:eastAsia="Calibri" w:cs="Arial"/>
              </w:rPr>
              <w:t>you</w:t>
            </w:r>
            <w:r w:rsidR="613EF641" w:rsidRPr="36E0E7C2">
              <w:rPr>
                <w:rFonts w:eastAsia="Calibri" w:cs="Arial"/>
              </w:rPr>
              <w:t>r</w:t>
            </w:r>
            <w:r w:rsidRPr="36E0E7C2">
              <w:rPr>
                <w:rFonts w:eastAsia="Calibri" w:cs="Arial"/>
              </w:rPr>
              <w:t xml:space="preserve"> organisation have significant business activity involving actuaries?</w:t>
            </w:r>
          </w:p>
        </w:tc>
      </w:tr>
      <w:tr w:rsidR="000F32B8" w:rsidRPr="00987B67" w14:paraId="0C01CF60" w14:textId="77777777" w:rsidTr="004619D8">
        <w:trPr>
          <w:cantSplit/>
          <w:trHeight w:val="1701"/>
        </w:trPr>
        <w:tc>
          <w:tcPr>
            <w:tcW w:w="1617" w:type="dxa"/>
            <w:vMerge/>
            <w:tcBorders>
              <w:left w:val="nil"/>
              <w:bottom w:val="single" w:sz="4" w:space="0" w:color="1B5289" w:themeColor="accent6"/>
              <w:right w:val="single" w:sz="4" w:space="0" w:color="1B5289" w:themeColor="accent6"/>
            </w:tcBorders>
            <w:vAlign w:val="center"/>
            <w:hideMark/>
          </w:tcPr>
          <w:p w14:paraId="73D25238" w14:textId="77777777" w:rsidR="000F32B8" w:rsidRPr="00987B67" w:rsidRDefault="000F32B8">
            <w:pPr>
              <w:rPr>
                <w:rFonts w:eastAsia="Calibri" w:cs="Arial"/>
                <w:b/>
                <w:bCs/>
                <w:szCs w:val="20"/>
              </w:rPr>
            </w:pPr>
          </w:p>
        </w:tc>
        <w:sdt>
          <w:sdtPr>
            <w:rPr>
              <w:rStyle w:val="IFoABody"/>
              <w:rFonts w:cs="Arial"/>
            </w:rPr>
            <w:alias w:val="009"/>
            <w:tag w:val="009"/>
            <w:id w:val="631681502"/>
            <w:lock w:val="sdtLocked"/>
            <w:placeholder>
              <w:docPart w:val="770664D35DAB4EF886533BF8BB3E2972"/>
            </w:placeholder>
            <w:showingPlcHdr/>
            <w:text w:multiLine="1"/>
          </w:sdtPr>
          <w:sdtContent>
            <w:tc>
              <w:tcPr>
                <w:tcW w:w="8306" w:type="dxa"/>
                <w:gridSpan w:val="4"/>
                <w:tcBorders>
                  <w:top w:val="single" w:sz="4" w:space="0" w:color="1B5289" w:themeColor="accent6"/>
                  <w:left w:val="single" w:sz="4" w:space="0" w:color="1B5289" w:themeColor="accent6"/>
                  <w:bottom w:val="single" w:sz="4" w:space="0" w:color="1B5289" w:themeColor="accent6"/>
                  <w:right w:val="nil"/>
                </w:tcBorders>
                <w:vAlign w:val="center"/>
              </w:tcPr>
              <w:p w14:paraId="0BFD35B3" w14:textId="46C6AF4C" w:rsidR="000F32B8" w:rsidRPr="00987B67" w:rsidRDefault="000F32B8" w:rsidP="000F32B8">
                <w:pPr>
                  <w:spacing w:line="120" w:lineRule="atLeast"/>
                  <w:rPr>
                    <w:rFonts w:eastAsia="Calibri" w:cs="Arial"/>
                    <w:szCs w:val="20"/>
                  </w:rPr>
                </w:pPr>
                <w:r w:rsidRPr="00987B67">
                  <w:rPr>
                    <w:rStyle w:val="BodyTextChar"/>
                    <w:rFonts w:ascii="Arial" w:hAnsi="Arial" w:cs="Arial"/>
                    <w:sz w:val="20"/>
                    <w:szCs w:val="20"/>
                    <w:shd w:val="clear" w:color="auto" w:fill="D7DADC" w:themeFill="text1" w:themeFillTint="33"/>
                  </w:rPr>
                  <w:t xml:space="preserve">Click to </w:t>
                </w:r>
                <w:r w:rsidR="0033673C">
                  <w:rPr>
                    <w:rStyle w:val="BodyTextChar"/>
                    <w:rFonts w:ascii="Arial" w:hAnsi="Arial" w:cs="Arial"/>
                    <w:sz w:val="20"/>
                    <w:szCs w:val="20"/>
                    <w:shd w:val="clear" w:color="auto" w:fill="D7DADC" w:themeFill="text1" w:themeFillTint="33"/>
                  </w:rPr>
                  <w:t>respond</w:t>
                </w:r>
              </w:p>
            </w:tc>
          </w:sdtContent>
        </w:sdt>
      </w:tr>
    </w:tbl>
    <w:p w14:paraId="47D2CF2A" w14:textId="77777777" w:rsidR="001C1715" w:rsidRPr="00987B67" w:rsidRDefault="001C1715">
      <w:pPr>
        <w:rPr>
          <w:rFonts w:eastAsia="Helvetica" w:cs="Arial"/>
          <w:szCs w:val="20"/>
        </w:rPr>
      </w:pPr>
      <w:r w:rsidRPr="00987B67">
        <w:rPr>
          <w:rFonts w:eastAsia="Helvetica" w:cs="Arial"/>
          <w:szCs w:val="20"/>
        </w:rPr>
        <w:br w:type="page"/>
      </w:r>
    </w:p>
    <w:tbl>
      <w:tblPr>
        <w:tblStyle w:val="TableGrid2"/>
        <w:tblW w:w="10065" w:type="dxa"/>
        <w:tblInd w:w="-142" w:type="dxa"/>
        <w:tblBorders>
          <w:top w:val="single" w:sz="4" w:space="0" w:color="1B5289" w:themeColor="accent6"/>
          <w:left w:val="single" w:sz="4" w:space="0" w:color="1B5289" w:themeColor="accent6"/>
          <w:bottom w:val="single" w:sz="4" w:space="0" w:color="1B5289" w:themeColor="accent6"/>
          <w:right w:val="single" w:sz="4" w:space="0" w:color="1B5289" w:themeColor="accent6"/>
          <w:insideH w:val="single" w:sz="4" w:space="0" w:color="1B5289" w:themeColor="accent6"/>
          <w:insideV w:val="single" w:sz="4" w:space="0" w:color="1B5289" w:themeColor="accent6"/>
        </w:tblBorders>
        <w:tblLayout w:type="fixed"/>
        <w:tblLook w:val="04A0" w:firstRow="1" w:lastRow="0" w:firstColumn="1" w:lastColumn="0" w:noHBand="0" w:noVBand="1"/>
      </w:tblPr>
      <w:tblGrid>
        <w:gridCol w:w="2836"/>
        <w:gridCol w:w="5386"/>
        <w:gridCol w:w="1843"/>
      </w:tblGrid>
      <w:tr w:rsidR="00F20B16" w:rsidRPr="00987B67" w14:paraId="5EEF67B8" w14:textId="77777777" w:rsidTr="36E0E7C2">
        <w:trPr>
          <w:trHeight w:hRule="exact" w:val="454"/>
        </w:trPr>
        <w:tc>
          <w:tcPr>
            <w:tcW w:w="10065" w:type="dxa"/>
            <w:gridSpan w:val="3"/>
            <w:tcBorders>
              <w:top w:val="nil"/>
              <w:left w:val="nil"/>
              <w:bottom w:val="nil"/>
              <w:right w:val="nil"/>
            </w:tcBorders>
            <w:shd w:val="clear" w:color="auto" w:fill="1B5289" w:themeFill="accent6"/>
            <w:vAlign w:val="center"/>
          </w:tcPr>
          <w:p w14:paraId="65F0B8D3" w14:textId="22825312" w:rsidR="000547A9" w:rsidRPr="00987B67" w:rsidRDefault="000547A9" w:rsidP="00E91C7D">
            <w:pPr>
              <w:spacing w:line="120" w:lineRule="atLeast"/>
              <w:rPr>
                <w:rFonts w:eastAsia="Calibri" w:cs="Arial"/>
                <w:b/>
                <w:color w:val="D9AB16" w:themeColor="accent1"/>
                <w:szCs w:val="20"/>
              </w:rPr>
            </w:pPr>
            <w:r w:rsidRPr="00987B67">
              <w:rPr>
                <w:rFonts w:eastAsia="Calibri" w:cs="Arial"/>
                <w:b/>
                <w:color w:val="D9AB16" w:themeColor="accent1"/>
                <w:szCs w:val="20"/>
              </w:rPr>
              <w:lastRenderedPageBreak/>
              <w:t xml:space="preserve">2. </w:t>
            </w:r>
            <w:r w:rsidR="001C1715" w:rsidRPr="00987B67">
              <w:rPr>
                <w:rFonts w:eastAsia="Calibri" w:cs="Arial"/>
                <w:b/>
                <w:color w:val="D9AB16" w:themeColor="accent1"/>
                <w:szCs w:val="20"/>
              </w:rPr>
              <w:t xml:space="preserve">Actuarial involvement in </w:t>
            </w:r>
            <w:r w:rsidR="00423539">
              <w:rPr>
                <w:rFonts w:eastAsia="Calibri" w:cs="Arial"/>
                <w:b/>
                <w:color w:val="D9AB16" w:themeColor="accent1"/>
                <w:szCs w:val="20"/>
              </w:rPr>
              <w:t>consumer fairness</w:t>
            </w:r>
            <w:r w:rsidR="00E60A47">
              <w:rPr>
                <w:rFonts w:eastAsia="Calibri" w:cs="Arial"/>
                <w:b/>
                <w:color w:val="D9AB16" w:themeColor="accent1"/>
                <w:szCs w:val="20"/>
              </w:rPr>
              <w:t xml:space="preserve"> and financial inclusion work</w:t>
            </w:r>
            <w:r w:rsidR="001C1715" w:rsidRPr="00987B67">
              <w:rPr>
                <w:rFonts w:eastAsia="Calibri" w:cs="Arial"/>
                <w:b/>
                <w:color w:val="D9AB16" w:themeColor="accent1"/>
                <w:szCs w:val="20"/>
              </w:rPr>
              <w:t xml:space="preserve"> at your organisation</w:t>
            </w:r>
          </w:p>
        </w:tc>
      </w:tr>
      <w:tr w:rsidR="00E437E2" w:rsidRPr="00987B67" w14:paraId="792BB2CA" w14:textId="77777777" w:rsidTr="36E0E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0065" w:type="dxa"/>
            <w:gridSpan w:val="3"/>
            <w:tcBorders>
              <w:top w:val="nil"/>
              <w:left w:val="nil"/>
              <w:bottom w:val="nil"/>
              <w:right w:val="nil"/>
            </w:tcBorders>
            <w:shd w:val="clear" w:color="auto" w:fill="FAEFCD" w:themeFill="accent1" w:themeFillTint="33"/>
            <w:hideMark/>
          </w:tcPr>
          <w:p w14:paraId="64B1197D" w14:textId="77777777" w:rsidR="00E437E2" w:rsidRPr="00987B67" w:rsidRDefault="00E437E2">
            <w:pPr>
              <w:spacing w:before="120" w:line="360" w:lineRule="auto"/>
              <w:rPr>
                <w:rFonts w:eastAsia="Calibri" w:cs="Arial"/>
                <w:b/>
                <w:bCs/>
                <w:szCs w:val="20"/>
              </w:rPr>
            </w:pPr>
            <w:r w:rsidRPr="00987B67">
              <w:rPr>
                <w:rFonts w:cs="Arial"/>
                <w:b/>
                <w:bCs/>
                <w:color w:val="D9AB16" w:themeColor="accent1"/>
                <w:szCs w:val="20"/>
              </w:rPr>
              <w:t>2.1 Types of work, functions, and roles</w:t>
            </w:r>
          </w:p>
        </w:tc>
      </w:tr>
      <w:tr w:rsidR="00FB7782" w:rsidRPr="00987B67" w14:paraId="59889A03" w14:textId="77777777" w:rsidTr="36E0E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0"/>
        </w:trPr>
        <w:tc>
          <w:tcPr>
            <w:tcW w:w="10065" w:type="dxa"/>
            <w:gridSpan w:val="3"/>
            <w:tcBorders>
              <w:top w:val="nil"/>
              <w:left w:val="nil"/>
              <w:bottom w:val="single" w:sz="4" w:space="0" w:color="1B5289" w:themeColor="accent6"/>
              <w:right w:val="nil"/>
            </w:tcBorders>
            <w:vAlign w:val="center"/>
            <w:hideMark/>
          </w:tcPr>
          <w:p w14:paraId="5A2C1A99" w14:textId="51DD3013" w:rsidR="00FB7782" w:rsidRDefault="00FB7782">
            <w:pPr>
              <w:spacing w:before="120" w:after="120" w:line="240" w:lineRule="atLeast"/>
              <w:rPr>
                <w:rFonts w:cs="Arial"/>
                <w:szCs w:val="20"/>
              </w:rPr>
            </w:pPr>
            <w:r w:rsidRPr="00094716">
              <w:rPr>
                <w:rFonts w:cs="Arial"/>
                <w:szCs w:val="20"/>
              </w:rPr>
              <w:t xml:space="preserve">Please list examples of work involving actuaries where consumer fairness and financial inclusion considerations are </w:t>
            </w:r>
            <w:r>
              <w:rPr>
                <w:rFonts w:cs="Arial"/>
                <w:szCs w:val="20"/>
              </w:rPr>
              <w:t>made</w:t>
            </w:r>
            <w:r w:rsidRPr="00094716">
              <w:rPr>
                <w:rFonts w:cs="Arial"/>
                <w:szCs w:val="20"/>
              </w:rPr>
              <w:t xml:space="preserve"> (there is an opportunity to provide more detailed case studies</w:t>
            </w:r>
            <w:r w:rsidR="00C91438">
              <w:rPr>
                <w:rFonts w:cs="Arial"/>
                <w:szCs w:val="20"/>
              </w:rPr>
              <w:t>,</w:t>
            </w:r>
            <w:r w:rsidR="00C91438">
              <w:rPr>
                <w:szCs w:val="20"/>
              </w:rPr>
              <w:t xml:space="preserve"> below</w:t>
            </w:r>
            <w:r w:rsidRPr="00094716">
              <w:rPr>
                <w:rFonts w:cs="Arial"/>
                <w:szCs w:val="20"/>
              </w:rPr>
              <w:t>).</w:t>
            </w:r>
          </w:p>
          <w:p w14:paraId="5F584CD6" w14:textId="16EE8EAD" w:rsidR="00FB7782" w:rsidRPr="00987B67" w:rsidRDefault="7DA208BA" w:rsidP="36E0E7C2">
            <w:pPr>
              <w:spacing w:before="120" w:line="360" w:lineRule="auto"/>
              <w:rPr>
                <w:rFonts w:cs="Arial"/>
                <w:sz w:val="16"/>
                <w:szCs w:val="16"/>
              </w:rPr>
            </w:pPr>
            <w:r w:rsidRPr="36E0E7C2">
              <w:rPr>
                <w:rFonts w:cs="Arial"/>
                <w:sz w:val="16"/>
                <w:szCs w:val="16"/>
              </w:rPr>
              <w:t>For example</w:t>
            </w:r>
            <w:r w:rsidRPr="77C3AF6A">
              <w:rPr>
                <w:rFonts w:cs="Arial"/>
                <w:sz w:val="16"/>
                <w:szCs w:val="16"/>
              </w:rPr>
              <w:t xml:space="preserve"> </w:t>
            </w:r>
            <w:r w:rsidR="7AA05B4B" w:rsidRPr="77C3AF6A">
              <w:rPr>
                <w:rFonts w:cs="Arial"/>
                <w:sz w:val="16"/>
                <w:szCs w:val="16"/>
              </w:rPr>
              <w:t>-</w:t>
            </w:r>
            <w:r w:rsidRPr="36E0E7C2">
              <w:rPr>
                <w:rFonts w:cs="Arial"/>
                <w:sz w:val="16"/>
                <w:szCs w:val="16"/>
              </w:rPr>
              <w:t xml:space="preserve"> pricing, product management, risk management, investment strategy</w:t>
            </w:r>
            <w:r w:rsidR="5EF22FB2" w:rsidRPr="36E0E7C2">
              <w:rPr>
                <w:rFonts w:cs="Arial"/>
                <w:sz w:val="16"/>
                <w:szCs w:val="16"/>
              </w:rPr>
              <w:t>, business planning, regulatory compliance</w:t>
            </w:r>
          </w:p>
        </w:tc>
      </w:tr>
      <w:tr w:rsidR="00FB7782" w:rsidRPr="00987B67" w14:paraId="75B2EA15" w14:textId="77777777" w:rsidTr="36E0E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1"/>
        </w:trPr>
        <w:sdt>
          <w:sdtPr>
            <w:rPr>
              <w:rStyle w:val="IFoABody"/>
              <w:rFonts w:cs="Arial"/>
            </w:rPr>
            <w:alias w:val="010"/>
            <w:tag w:val="010"/>
            <w:id w:val="-911533107"/>
            <w:lock w:val="sdtLocked"/>
            <w:placeholder>
              <w:docPart w:val="650076CE44054BCD83DFD1DDBE9D9FA2"/>
            </w:placeholder>
            <w:showingPlcHdr/>
            <w15:color w:val="3F4548"/>
            <w:text w:multiLine="1"/>
          </w:sdtPr>
          <w:sdtContent>
            <w:tc>
              <w:tcPr>
                <w:tcW w:w="10065" w:type="dxa"/>
                <w:gridSpan w:val="3"/>
                <w:tcBorders>
                  <w:top w:val="single" w:sz="4" w:space="0" w:color="1B5289" w:themeColor="accent6"/>
                  <w:left w:val="nil"/>
                  <w:bottom w:val="single" w:sz="4" w:space="0" w:color="1B5289" w:themeColor="accent6"/>
                  <w:right w:val="nil"/>
                </w:tcBorders>
                <w:vAlign w:val="center"/>
                <w:hideMark/>
              </w:tcPr>
              <w:p w14:paraId="1D4185B3" w14:textId="6FD864A6" w:rsidR="00FB7782" w:rsidRPr="00987B67" w:rsidRDefault="00FB7782" w:rsidP="006E3420">
                <w:pPr>
                  <w:spacing w:before="120" w:line="360" w:lineRule="auto"/>
                  <w:rPr>
                    <w:rFonts w:eastAsia="Calibri" w:cs="Arial"/>
                    <w:szCs w:val="20"/>
                  </w:rPr>
                </w:pPr>
                <w:r w:rsidRPr="00987B67">
                  <w:rPr>
                    <w:rStyle w:val="BodyTextChar"/>
                    <w:rFonts w:ascii="Arial" w:hAnsi="Arial" w:cs="Arial"/>
                    <w:sz w:val="20"/>
                    <w:szCs w:val="20"/>
                    <w:shd w:val="clear" w:color="auto" w:fill="D7DADC" w:themeFill="text1" w:themeFillTint="33"/>
                  </w:rPr>
                  <w:t>Click to respond</w:t>
                </w:r>
              </w:p>
            </w:tc>
          </w:sdtContent>
        </w:sdt>
      </w:tr>
      <w:tr w:rsidR="00B657AE" w:rsidRPr="00987B67" w14:paraId="384EAB39" w14:textId="77777777" w:rsidTr="009F1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1"/>
        </w:trPr>
        <w:tc>
          <w:tcPr>
            <w:tcW w:w="2836" w:type="dxa"/>
            <w:tcBorders>
              <w:top w:val="single" w:sz="4" w:space="0" w:color="1B5289" w:themeColor="accent6"/>
              <w:left w:val="nil"/>
              <w:bottom w:val="single" w:sz="4" w:space="0" w:color="1B5289" w:themeColor="accent6"/>
              <w:right w:val="single" w:sz="4" w:space="0" w:color="1B5289" w:themeColor="accent6"/>
            </w:tcBorders>
            <w:vAlign w:val="center"/>
            <w:hideMark/>
          </w:tcPr>
          <w:p w14:paraId="6BCB2176" w14:textId="4EA33FCB" w:rsidR="009573BF" w:rsidRPr="000F4E60" w:rsidRDefault="002A3725" w:rsidP="00CF3035">
            <w:pPr>
              <w:spacing w:before="120" w:after="120" w:line="240" w:lineRule="atLeast"/>
              <w:rPr>
                <w:rFonts w:cs="Arial"/>
                <w:sz w:val="16"/>
                <w:szCs w:val="16"/>
              </w:rPr>
            </w:pPr>
            <w:r w:rsidRPr="002A3725">
              <w:rPr>
                <w:rFonts w:cs="Arial"/>
                <w:szCs w:val="20"/>
              </w:rPr>
              <w:t xml:space="preserve">Please list any specific senior roles </w:t>
            </w:r>
            <w:r w:rsidR="00AE18F1" w:rsidRPr="002A3725">
              <w:rPr>
                <w:rFonts w:cs="Arial"/>
                <w:szCs w:val="20"/>
              </w:rPr>
              <w:t xml:space="preserve">held by an actuary </w:t>
            </w:r>
            <w:r w:rsidRPr="002A3725">
              <w:rPr>
                <w:rFonts w:cs="Arial"/>
                <w:szCs w:val="20"/>
              </w:rPr>
              <w:t>where consumer fairness and financial inclusion play a significant part</w:t>
            </w:r>
            <w:r w:rsidR="00AE18F1">
              <w:rPr>
                <w:rFonts w:cs="Arial"/>
                <w:szCs w:val="20"/>
              </w:rPr>
              <w:t>.</w:t>
            </w:r>
          </w:p>
        </w:tc>
        <w:sdt>
          <w:sdtPr>
            <w:rPr>
              <w:rStyle w:val="IFoABody"/>
              <w:rFonts w:cs="Arial"/>
            </w:rPr>
            <w:alias w:val="011"/>
            <w:tag w:val="011"/>
            <w:id w:val="-438379080"/>
            <w:lock w:val="sdtLocked"/>
            <w:placeholder>
              <w:docPart w:val="458FEAD4A13142A5A2CA13B011D24598"/>
            </w:placeholder>
            <w:showingPlcHdr/>
            <w15:color w:val="3F4548"/>
            <w:text w:multiLine="1"/>
          </w:sdtPr>
          <w:sdtContent>
            <w:tc>
              <w:tcPr>
                <w:tcW w:w="7229" w:type="dxa"/>
                <w:gridSpan w:val="2"/>
                <w:tcBorders>
                  <w:top w:val="single" w:sz="4" w:space="0" w:color="1B5289" w:themeColor="accent6"/>
                  <w:left w:val="single" w:sz="4" w:space="0" w:color="1B5289" w:themeColor="accent6"/>
                  <w:bottom w:val="single" w:sz="4" w:space="0" w:color="1B5289" w:themeColor="accent6"/>
                  <w:right w:val="nil"/>
                </w:tcBorders>
                <w:vAlign w:val="center"/>
              </w:tcPr>
              <w:p w14:paraId="6ACF9331" w14:textId="1D905897" w:rsidR="00B657AE" w:rsidRPr="00987B67" w:rsidRDefault="006E3420" w:rsidP="006E3420">
                <w:pPr>
                  <w:spacing w:before="120" w:line="360" w:lineRule="auto"/>
                  <w:rPr>
                    <w:rFonts w:eastAsia="Calibri" w:cs="Arial"/>
                    <w:szCs w:val="20"/>
                  </w:rPr>
                </w:pPr>
                <w:r w:rsidRPr="00987B67">
                  <w:rPr>
                    <w:rStyle w:val="BodyTextChar"/>
                    <w:rFonts w:ascii="Arial" w:hAnsi="Arial" w:cs="Arial"/>
                    <w:sz w:val="20"/>
                    <w:szCs w:val="20"/>
                    <w:shd w:val="clear" w:color="auto" w:fill="D7DADC" w:themeFill="text1" w:themeFillTint="33"/>
                  </w:rPr>
                  <w:t>Click to respond</w:t>
                </w:r>
              </w:p>
            </w:tc>
          </w:sdtContent>
        </w:sdt>
      </w:tr>
      <w:tr w:rsidR="00396D55" w:rsidRPr="00987B67" w14:paraId="42F83406" w14:textId="77777777" w:rsidTr="00A4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1"/>
        </w:trPr>
        <w:tc>
          <w:tcPr>
            <w:tcW w:w="2836" w:type="dxa"/>
            <w:tcBorders>
              <w:top w:val="single" w:sz="4" w:space="0" w:color="1B5289" w:themeColor="accent6"/>
              <w:left w:val="nil"/>
              <w:bottom w:val="single" w:sz="4" w:space="0" w:color="1B5289" w:themeColor="accent6"/>
              <w:right w:val="single" w:sz="4" w:space="0" w:color="1B5289" w:themeColor="accent6"/>
            </w:tcBorders>
            <w:vAlign w:val="center"/>
          </w:tcPr>
          <w:p w14:paraId="0C76CF86" w14:textId="168192A2" w:rsidR="00396D55" w:rsidRPr="00557887" w:rsidRDefault="500F949B" w:rsidP="58EB8D9C">
            <w:pPr>
              <w:spacing w:before="120" w:after="120" w:line="240" w:lineRule="atLeast"/>
              <w:rPr>
                <w:rFonts w:cs="Arial"/>
              </w:rPr>
            </w:pPr>
            <w:r w:rsidRPr="58EB8D9C">
              <w:rPr>
                <w:rFonts w:cs="Arial"/>
              </w:rPr>
              <w:t xml:space="preserve">What key governance bodies </w:t>
            </w:r>
            <w:r w:rsidR="0C537106" w:rsidRPr="58EB8D9C">
              <w:rPr>
                <w:rFonts w:cs="Arial"/>
              </w:rPr>
              <w:t>might</w:t>
            </w:r>
            <w:r w:rsidRPr="58EB8D9C">
              <w:rPr>
                <w:rFonts w:cs="Arial"/>
              </w:rPr>
              <w:t xml:space="preserve"> actuaries work with in relation to consumer fairness or financial inclusion</w:t>
            </w:r>
            <w:r w:rsidR="6B7FFFBA" w:rsidRPr="58EB8D9C">
              <w:rPr>
                <w:rFonts w:cs="Arial"/>
              </w:rPr>
              <w:t xml:space="preserve"> considerations</w:t>
            </w:r>
            <w:r w:rsidRPr="58EB8D9C">
              <w:rPr>
                <w:rFonts w:cs="Arial"/>
              </w:rPr>
              <w:t>?</w:t>
            </w:r>
          </w:p>
        </w:tc>
        <w:sdt>
          <w:sdtPr>
            <w:rPr>
              <w:rStyle w:val="IFoABody"/>
              <w:rFonts w:cs="Arial"/>
            </w:rPr>
            <w:alias w:val="012"/>
            <w:tag w:val="012"/>
            <w:id w:val="-1155830320"/>
            <w:lock w:val="sdtLocked"/>
            <w:placeholder>
              <w:docPart w:val="01278FC603E244F4A1AC5C24C798F5C1"/>
            </w:placeholder>
            <w:showingPlcHdr/>
            <w15:color w:val="3F4548"/>
            <w:text w:multiLine="1"/>
          </w:sdtPr>
          <w:sdtContent>
            <w:tc>
              <w:tcPr>
                <w:tcW w:w="7229" w:type="dxa"/>
                <w:gridSpan w:val="2"/>
                <w:tcBorders>
                  <w:top w:val="single" w:sz="4" w:space="0" w:color="1B5289" w:themeColor="accent6"/>
                  <w:left w:val="single" w:sz="4" w:space="0" w:color="1B5289" w:themeColor="accent6"/>
                  <w:bottom w:val="single" w:sz="4" w:space="0" w:color="1B5289" w:themeColor="accent6"/>
                  <w:right w:val="nil"/>
                </w:tcBorders>
                <w:vAlign w:val="center"/>
              </w:tcPr>
              <w:p w14:paraId="4503EF18" w14:textId="77777777" w:rsidR="00396D55" w:rsidRPr="00987B67" w:rsidRDefault="00396D55">
                <w:pPr>
                  <w:spacing w:before="120" w:line="360" w:lineRule="auto"/>
                  <w:rPr>
                    <w:rFonts w:cs="Arial"/>
                    <w:szCs w:val="20"/>
                  </w:rPr>
                </w:pPr>
                <w:r w:rsidRPr="00987B67">
                  <w:rPr>
                    <w:rStyle w:val="BodyTextChar"/>
                    <w:rFonts w:ascii="Arial" w:hAnsi="Arial" w:cs="Arial"/>
                    <w:sz w:val="20"/>
                    <w:szCs w:val="20"/>
                    <w:shd w:val="clear" w:color="auto" w:fill="D7DADC" w:themeFill="text1" w:themeFillTint="33"/>
                  </w:rPr>
                  <w:t>Click to respond</w:t>
                </w:r>
              </w:p>
            </w:tc>
          </w:sdtContent>
        </w:sdt>
      </w:tr>
      <w:tr w:rsidR="00120E7A" w:rsidRPr="00987B67" w14:paraId="4A610DCC" w14:textId="77777777" w:rsidTr="009F1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836" w:type="dxa"/>
            <w:vMerge w:val="restart"/>
            <w:tcBorders>
              <w:top w:val="single" w:sz="4" w:space="0" w:color="1B5289" w:themeColor="accent6"/>
              <w:left w:val="nil"/>
              <w:bottom w:val="nil"/>
              <w:right w:val="single" w:sz="4" w:space="0" w:color="1B5289" w:themeColor="accent6"/>
            </w:tcBorders>
            <w:vAlign w:val="center"/>
            <w:hideMark/>
          </w:tcPr>
          <w:p w14:paraId="40D98474" w14:textId="57D2E58B" w:rsidR="00120E7A" w:rsidRPr="00557887" w:rsidRDefault="00120E7A">
            <w:pPr>
              <w:spacing w:line="240" w:lineRule="atLeast"/>
              <w:rPr>
                <w:rFonts w:eastAsia="Calibri" w:cs="Arial"/>
                <w:szCs w:val="20"/>
              </w:rPr>
            </w:pPr>
            <w:r w:rsidRPr="00557887">
              <w:rPr>
                <w:rFonts w:cs="Arial"/>
                <w:szCs w:val="20"/>
              </w:rPr>
              <w:t xml:space="preserve">With respect to </w:t>
            </w:r>
            <w:r w:rsidR="00FB7782">
              <w:rPr>
                <w:rFonts w:cs="Arial"/>
                <w:szCs w:val="20"/>
              </w:rPr>
              <w:t>consumer fairness and financial inclusion</w:t>
            </w:r>
            <w:r w:rsidRPr="00557887">
              <w:rPr>
                <w:rFonts w:cs="Arial"/>
                <w:szCs w:val="20"/>
              </w:rPr>
              <w:t xml:space="preserve"> work at your organisations, what is the level of</w:t>
            </w:r>
            <w:r>
              <w:rPr>
                <w:rFonts w:cs="Arial"/>
                <w:szCs w:val="20"/>
              </w:rPr>
              <w:t>:</w:t>
            </w:r>
          </w:p>
        </w:tc>
        <w:tc>
          <w:tcPr>
            <w:tcW w:w="5386" w:type="dxa"/>
            <w:tcBorders>
              <w:top w:val="single" w:sz="4" w:space="0" w:color="1B5289" w:themeColor="accent6"/>
              <w:left w:val="single" w:sz="4" w:space="0" w:color="1B5289" w:themeColor="accent6"/>
              <w:bottom w:val="single" w:sz="4" w:space="0" w:color="1B5289" w:themeColor="accent6"/>
              <w:right w:val="single" w:sz="4" w:space="0" w:color="1B5289" w:themeColor="accent6"/>
            </w:tcBorders>
            <w:vAlign w:val="center"/>
          </w:tcPr>
          <w:p w14:paraId="73BB3DD7" w14:textId="77777777" w:rsidR="00120E7A" w:rsidRPr="00557887" w:rsidRDefault="00120E7A">
            <w:pPr>
              <w:spacing w:line="240" w:lineRule="atLeast"/>
              <w:rPr>
                <w:rFonts w:eastAsia="Calibri" w:cs="Arial"/>
                <w:szCs w:val="20"/>
              </w:rPr>
            </w:pPr>
            <w:r w:rsidRPr="00557887">
              <w:rPr>
                <w:rFonts w:cs="Arial"/>
                <w:szCs w:val="20"/>
              </w:rPr>
              <w:t>Involvement of actuaries compared to other professionals</w:t>
            </w:r>
          </w:p>
        </w:tc>
        <w:sdt>
          <w:sdtPr>
            <w:rPr>
              <w:rStyle w:val="IFoABody"/>
              <w:rFonts w:cs="Arial"/>
            </w:rPr>
            <w:alias w:val="013"/>
            <w:tag w:val="013"/>
            <w:id w:val="512809667"/>
            <w:lock w:val="sdtLocked"/>
            <w:placeholder>
              <w:docPart w:val="BE12E4995F4C4D5F8A1A9CCB9B87F38C"/>
            </w:placeholder>
            <w:showingPlcHdr/>
            <w:dropDownList>
              <w:listItem w:displayText="More" w:value="More"/>
              <w:listItem w:displayText="About the same" w:value="About the same"/>
              <w:listItem w:displayText="Less" w:value="Less"/>
            </w:dropDownList>
          </w:sdtPr>
          <w:sdtContent>
            <w:tc>
              <w:tcPr>
                <w:tcW w:w="1843" w:type="dxa"/>
                <w:tcBorders>
                  <w:top w:val="single" w:sz="4" w:space="0" w:color="1B5289" w:themeColor="accent6"/>
                  <w:left w:val="single" w:sz="4" w:space="0" w:color="1B5289" w:themeColor="accent6"/>
                  <w:bottom w:val="single" w:sz="4" w:space="0" w:color="1B5289" w:themeColor="accent6"/>
                  <w:right w:val="nil"/>
                </w:tcBorders>
                <w:vAlign w:val="center"/>
              </w:tcPr>
              <w:p w14:paraId="714049ED" w14:textId="77777777" w:rsidR="00120E7A" w:rsidRPr="00987B67" w:rsidRDefault="00120E7A">
                <w:pPr>
                  <w:spacing w:line="240" w:lineRule="atLeast"/>
                  <w:jc w:val="center"/>
                  <w:rPr>
                    <w:rFonts w:eastAsia="Calibri" w:cs="Arial"/>
                    <w:szCs w:val="20"/>
                  </w:rPr>
                </w:pPr>
                <w:r w:rsidRPr="00987B67">
                  <w:rPr>
                    <w:rStyle w:val="PlaceholderText"/>
                    <w:rFonts w:cs="Arial"/>
                    <w:color w:val="3F4548" w:themeColor="text1"/>
                    <w:szCs w:val="20"/>
                    <w:shd w:val="clear" w:color="auto" w:fill="D7DADC" w:themeFill="text1" w:themeFillTint="33"/>
                  </w:rPr>
                  <w:t>Please select</w:t>
                </w:r>
              </w:p>
            </w:tc>
          </w:sdtContent>
        </w:sdt>
      </w:tr>
      <w:tr w:rsidR="00120E7A" w:rsidRPr="00987B67" w14:paraId="7D69ABE6" w14:textId="77777777" w:rsidTr="00A4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836" w:type="dxa"/>
            <w:vMerge/>
            <w:tcBorders>
              <w:top w:val="nil"/>
              <w:left w:val="nil"/>
              <w:bottom w:val="nil"/>
              <w:right w:val="single" w:sz="4" w:space="0" w:color="1B5289" w:themeColor="accent6"/>
            </w:tcBorders>
          </w:tcPr>
          <w:p w14:paraId="085B18F7" w14:textId="77777777" w:rsidR="00120E7A" w:rsidRPr="00557887" w:rsidRDefault="00120E7A">
            <w:pPr>
              <w:spacing w:line="240" w:lineRule="atLeast"/>
              <w:rPr>
                <w:rFonts w:cs="Arial"/>
                <w:szCs w:val="20"/>
              </w:rPr>
            </w:pPr>
          </w:p>
        </w:tc>
        <w:tc>
          <w:tcPr>
            <w:tcW w:w="5386" w:type="dxa"/>
            <w:tcBorders>
              <w:top w:val="single" w:sz="4" w:space="0" w:color="1B5289" w:themeColor="accent6"/>
              <w:left w:val="single" w:sz="4" w:space="0" w:color="1B5289" w:themeColor="accent6"/>
              <w:bottom w:val="single" w:sz="4" w:space="0" w:color="1B5289" w:themeColor="accent6"/>
              <w:right w:val="single" w:sz="4" w:space="0" w:color="1B5289" w:themeColor="accent6"/>
            </w:tcBorders>
            <w:vAlign w:val="center"/>
          </w:tcPr>
          <w:p w14:paraId="29D964A5" w14:textId="77777777" w:rsidR="00120E7A" w:rsidRPr="00557887" w:rsidRDefault="00120E7A">
            <w:pPr>
              <w:spacing w:line="240" w:lineRule="atLeast"/>
              <w:rPr>
                <w:rFonts w:eastAsia="Calibri" w:cs="Arial"/>
                <w:szCs w:val="20"/>
              </w:rPr>
            </w:pPr>
            <w:r w:rsidRPr="00557887">
              <w:rPr>
                <w:rFonts w:cs="Arial"/>
                <w:i/>
                <w:iCs/>
                <w:szCs w:val="20"/>
                <w:u w:val="single"/>
              </w:rPr>
              <w:t>Overall</w:t>
            </w:r>
            <w:r w:rsidRPr="00557887">
              <w:rPr>
                <w:rFonts w:cs="Arial"/>
                <w:szCs w:val="20"/>
              </w:rPr>
              <w:t xml:space="preserve"> activity compared to </w:t>
            </w:r>
            <w:r>
              <w:rPr>
                <w:rFonts w:cs="Arial"/>
                <w:szCs w:val="20"/>
              </w:rPr>
              <w:t>3 to 5</w:t>
            </w:r>
            <w:r w:rsidRPr="00557887">
              <w:rPr>
                <w:rFonts w:cs="Arial"/>
                <w:szCs w:val="20"/>
              </w:rPr>
              <w:t xml:space="preserve"> years ago</w:t>
            </w:r>
          </w:p>
        </w:tc>
        <w:sdt>
          <w:sdtPr>
            <w:rPr>
              <w:rStyle w:val="IFoABody"/>
              <w:rFonts w:cs="Arial"/>
            </w:rPr>
            <w:alias w:val="014"/>
            <w:tag w:val="014"/>
            <w:id w:val="1099530205"/>
            <w:lock w:val="sdtLocked"/>
            <w:placeholder>
              <w:docPart w:val="CAC4B3A89F4A405FA3640412FC1047F4"/>
            </w:placeholder>
            <w:showingPlcHdr/>
            <w:dropDownList>
              <w:listItem w:displayText="More" w:value="More"/>
              <w:listItem w:displayText="About the same" w:value="About the same"/>
              <w:listItem w:displayText="Less" w:value="Less"/>
            </w:dropDownList>
          </w:sdtPr>
          <w:sdtContent>
            <w:tc>
              <w:tcPr>
                <w:tcW w:w="1843" w:type="dxa"/>
                <w:tcBorders>
                  <w:top w:val="single" w:sz="4" w:space="0" w:color="1B5289" w:themeColor="accent6"/>
                  <w:left w:val="single" w:sz="4" w:space="0" w:color="1B5289" w:themeColor="accent6"/>
                  <w:bottom w:val="single" w:sz="4" w:space="0" w:color="1B5289" w:themeColor="accent6"/>
                  <w:right w:val="nil"/>
                </w:tcBorders>
                <w:vAlign w:val="center"/>
              </w:tcPr>
              <w:p w14:paraId="13F6C82A" w14:textId="77777777" w:rsidR="00120E7A" w:rsidRPr="00987B67" w:rsidRDefault="00120E7A">
                <w:pPr>
                  <w:spacing w:line="240" w:lineRule="atLeast"/>
                  <w:jc w:val="center"/>
                  <w:rPr>
                    <w:rFonts w:eastAsia="Calibri" w:cs="Arial"/>
                    <w:szCs w:val="20"/>
                  </w:rPr>
                </w:pPr>
                <w:r w:rsidRPr="00987B67">
                  <w:rPr>
                    <w:rStyle w:val="PlaceholderText"/>
                    <w:rFonts w:cs="Arial"/>
                    <w:color w:val="3F4548" w:themeColor="text1"/>
                    <w:szCs w:val="20"/>
                    <w:shd w:val="clear" w:color="auto" w:fill="D7DADC" w:themeFill="text1" w:themeFillTint="33"/>
                  </w:rPr>
                  <w:t>Please select</w:t>
                </w:r>
              </w:p>
            </w:tc>
          </w:sdtContent>
        </w:sdt>
      </w:tr>
      <w:tr w:rsidR="00120E7A" w:rsidRPr="00987B67" w14:paraId="12CB8889" w14:textId="77777777" w:rsidTr="00A421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2836" w:type="dxa"/>
            <w:vMerge/>
            <w:tcBorders>
              <w:top w:val="nil"/>
              <w:left w:val="nil"/>
              <w:bottom w:val="nil"/>
              <w:right w:val="single" w:sz="4" w:space="0" w:color="1B5289" w:themeColor="accent6"/>
            </w:tcBorders>
          </w:tcPr>
          <w:p w14:paraId="59F4A30B" w14:textId="77777777" w:rsidR="00120E7A" w:rsidRPr="00557887" w:rsidRDefault="00120E7A">
            <w:pPr>
              <w:spacing w:line="240" w:lineRule="atLeast"/>
              <w:rPr>
                <w:rFonts w:cs="Arial"/>
                <w:szCs w:val="20"/>
              </w:rPr>
            </w:pPr>
          </w:p>
        </w:tc>
        <w:tc>
          <w:tcPr>
            <w:tcW w:w="5386" w:type="dxa"/>
            <w:tcBorders>
              <w:top w:val="single" w:sz="4" w:space="0" w:color="1B5289" w:themeColor="accent6"/>
              <w:left w:val="single" w:sz="4" w:space="0" w:color="1B5289" w:themeColor="accent6"/>
              <w:bottom w:val="nil"/>
              <w:right w:val="single" w:sz="4" w:space="0" w:color="1B5289" w:themeColor="accent6"/>
            </w:tcBorders>
            <w:vAlign w:val="center"/>
          </w:tcPr>
          <w:p w14:paraId="191FCD04" w14:textId="77777777" w:rsidR="00120E7A" w:rsidRPr="00557887" w:rsidRDefault="00120E7A">
            <w:pPr>
              <w:spacing w:line="240" w:lineRule="atLeast"/>
              <w:rPr>
                <w:rFonts w:eastAsia="Calibri" w:cs="Arial"/>
                <w:szCs w:val="20"/>
              </w:rPr>
            </w:pPr>
            <w:r w:rsidRPr="00557887">
              <w:rPr>
                <w:rFonts w:cs="Arial"/>
                <w:szCs w:val="20"/>
              </w:rPr>
              <w:t xml:space="preserve">Involvement of actuaries compared to </w:t>
            </w:r>
            <w:r>
              <w:rPr>
                <w:rFonts w:cs="Arial"/>
                <w:szCs w:val="20"/>
              </w:rPr>
              <w:t>3 to 5</w:t>
            </w:r>
            <w:r w:rsidRPr="00557887">
              <w:rPr>
                <w:rFonts w:cs="Arial"/>
                <w:szCs w:val="20"/>
              </w:rPr>
              <w:t xml:space="preserve"> years ago</w:t>
            </w:r>
          </w:p>
        </w:tc>
        <w:sdt>
          <w:sdtPr>
            <w:rPr>
              <w:rStyle w:val="IFoABody"/>
              <w:rFonts w:cs="Arial"/>
            </w:rPr>
            <w:alias w:val="015"/>
            <w:tag w:val="015"/>
            <w:id w:val="1178846795"/>
            <w:lock w:val="sdtLocked"/>
            <w:placeholder>
              <w:docPart w:val="F28AA45A494A4F139BB3ACCDC2AB35E7"/>
            </w:placeholder>
            <w:showingPlcHdr/>
            <w:dropDownList>
              <w:listItem w:displayText="More" w:value="More"/>
              <w:listItem w:displayText="About the same" w:value="About the same"/>
              <w:listItem w:displayText="Less" w:value="Less"/>
            </w:dropDownList>
          </w:sdtPr>
          <w:sdtContent>
            <w:tc>
              <w:tcPr>
                <w:tcW w:w="1843" w:type="dxa"/>
                <w:tcBorders>
                  <w:top w:val="single" w:sz="4" w:space="0" w:color="1B5289" w:themeColor="accent6"/>
                  <w:left w:val="single" w:sz="4" w:space="0" w:color="1B5289" w:themeColor="accent6"/>
                  <w:bottom w:val="nil"/>
                  <w:right w:val="nil"/>
                </w:tcBorders>
                <w:vAlign w:val="center"/>
              </w:tcPr>
              <w:p w14:paraId="7408DB21" w14:textId="77777777" w:rsidR="00120E7A" w:rsidRPr="00987B67" w:rsidRDefault="00120E7A">
                <w:pPr>
                  <w:spacing w:line="240" w:lineRule="atLeast"/>
                  <w:jc w:val="center"/>
                  <w:rPr>
                    <w:rFonts w:eastAsia="Calibri" w:cs="Arial"/>
                    <w:szCs w:val="20"/>
                  </w:rPr>
                </w:pPr>
                <w:r w:rsidRPr="00987B67">
                  <w:rPr>
                    <w:rStyle w:val="PlaceholderText"/>
                    <w:rFonts w:cs="Arial"/>
                    <w:color w:val="3F4548" w:themeColor="text1"/>
                    <w:szCs w:val="20"/>
                    <w:shd w:val="clear" w:color="auto" w:fill="D7DADC" w:themeFill="text1" w:themeFillTint="33"/>
                  </w:rPr>
                  <w:t>Please select</w:t>
                </w:r>
              </w:p>
            </w:tc>
          </w:sdtContent>
        </w:sdt>
      </w:tr>
      <w:tr w:rsidR="002F4185" w:rsidRPr="00987B67" w14:paraId="1509DF05" w14:textId="77777777" w:rsidTr="36E0E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065" w:type="dxa"/>
            <w:gridSpan w:val="3"/>
            <w:tcBorders>
              <w:top w:val="nil"/>
              <w:left w:val="nil"/>
              <w:bottom w:val="nil"/>
              <w:right w:val="nil"/>
            </w:tcBorders>
            <w:shd w:val="clear" w:color="auto" w:fill="FAEFCD" w:themeFill="accent1" w:themeFillTint="33"/>
            <w:hideMark/>
          </w:tcPr>
          <w:p w14:paraId="09A8351A" w14:textId="2B4CA886" w:rsidR="002F4185" w:rsidRPr="00987B67" w:rsidRDefault="000F32B8">
            <w:pPr>
              <w:spacing w:before="120" w:line="360" w:lineRule="auto"/>
              <w:rPr>
                <w:rFonts w:eastAsia="Calibri" w:cs="Arial"/>
                <w:b/>
                <w:bCs/>
                <w:szCs w:val="20"/>
              </w:rPr>
            </w:pPr>
            <w:r>
              <w:rPr>
                <w:rFonts w:cs="Arial"/>
                <w:b/>
                <w:bCs/>
                <w:color w:val="D9AB16" w:themeColor="accent1"/>
                <w:szCs w:val="20"/>
              </w:rPr>
              <w:t>2.</w:t>
            </w:r>
            <w:r w:rsidR="009F1FBD">
              <w:rPr>
                <w:rFonts w:cs="Arial"/>
                <w:b/>
                <w:bCs/>
                <w:color w:val="D9AB16" w:themeColor="accent1"/>
                <w:szCs w:val="20"/>
              </w:rPr>
              <w:t>2</w:t>
            </w:r>
            <w:r w:rsidR="002F4185" w:rsidRPr="00987B67">
              <w:rPr>
                <w:rFonts w:cs="Arial"/>
                <w:b/>
                <w:bCs/>
                <w:color w:val="D9AB16" w:themeColor="accent1"/>
                <w:szCs w:val="20"/>
              </w:rPr>
              <w:t xml:space="preserve"> </w:t>
            </w:r>
            <w:r w:rsidR="002F4185">
              <w:rPr>
                <w:rFonts w:cs="Arial"/>
                <w:b/>
                <w:bCs/>
                <w:color w:val="D9AB16" w:themeColor="accent1"/>
                <w:szCs w:val="20"/>
              </w:rPr>
              <w:t xml:space="preserve">Influence </w:t>
            </w:r>
            <w:r w:rsidR="00705C6F">
              <w:rPr>
                <w:rFonts w:cs="Arial"/>
                <w:b/>
                <w:bCs/>
                <w:color w:val="D9AB16" w:themeColor="accent1"/>
                <w:szCs w:val="20"/>
              </w:rPr>
              <w:t xml:space="preserve">and impact </w:t>
            </w:r>
            <w:r w:rsidR="002F4185">
              <w:rPr>
                <w:rFonts w:cs="Arial"/>
                <w:b/>
                <w:bCs/>
                <w:color w:val="D9AB16" w:themeColor="accent1"/>
                <w:szCs w:val="20"/>
              </w:rPr>
              <w:t>of actuaries</w:t>
            </w:r>
          </w:p>
        </w:tc>
      </w:tr>
      <w:tr w:rsidR="002F4185" w:rsidRPr="00987B67" w14:paraId="30923B55" w14:textId="77777777" w:rsidTr="36E0E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0"/>
        </w:trPr>
        <w:tc>
          <w:tcPr>
            <w:tcW w:w="10065" w:type="dxa"/>
            <w:gridSpan w:val="3"/>
            <w:tcBorders>
              <w:top w:val="nil"/>
              <w:left w:val="nil"/>
              <w:bottom w:val="single" w:sz="4" w:space="0" w:color="1B5289" w:themeColor="accent6"/>
              <w:right w:val="nil"/>
            </w:tcBorders>
            <w:vAlign w:val="center"/>
            <w:hideMark/>
          </w:tcPr>
          <w:p w14:paraId="2702C6D2" w14:textId="3761C3A1" w:rsidR="002F4185" w:rsidRPr="00987B67" w:rsidRDefault="7D056FED" w:rsidP="00705C6F">
            <w:pPr>
              <w:spacing w:before="120" w:line="360" w:lineRule="auto"/>
              <w:rPr>
                <w:rFonts w:eastAsia="Calibri" w:cs="Arial"/>
              </w:rPr>
            </w:pPr>
            <w:r w:rsidRPr="58EB8D9C">
              <w:rPr>
                <w:rFonts w:cs="Arial"/>
              </w:rPr>
              <w:t>Please indicate the level of influence you think actuaries have, or could have, in tackling the following areas.</w:t>
            </w:r>
          </w:p>
        </w:tc>
      </w:tr>
      <w:tr w:rsidR="006A1D9F" w:rsidRPr="00987B67" w14:paraId="7D532EAA" w14:textId="77777777" w:rsidTr="36E0E7C2">
        <w:tblPrEx>
          <w:tblBorders>
            <w:insideV w:val="single" w:sz="4" w:space="0" w:color="3F4548" w:themeColor="text1"/>
          </w:tblBorders>
        </w:tblPrEx>
        <w:trPr>
          <w:trHeight w:hRule="exact" w:val="454"/>
        </w:trPr>
        <w:tc>
          <w:tcPr>
            <w:tcW w:w="8222" w:type="dxa"/>
            <w:gridSpan w:val="2"/>
            <w:tcBorders>
              <w:left w:val="nil"/>
              <w:bottom w:val="single" w:sz="4" w:space="0" w:color="1B5289" w:themeColor="accent6"/>
              <w:right w:val="single" w:sz="4" w:space="0" w:color="1B5289" w:themeColor="accent6"/>
            </w:tcBorders>
            <w:vAlign w:val="center"/>
          </w:tcPr>
          <w:p w14:paraId="686613A2" w14:textId="228719CF" w:rsidR="006A1D9F" w:rsidRPr="00207E9A" w:rsidRDefault="42F324B4" w:rsidP="58EB8D9C">
            <w:pPr>
              <w:spacing w:line="120" w:lineRule="atLeast"/>
              <w:jc w:val="right"/>
              <w:rPr>
                <w:rFonts w:eastAsia="Calibri" w:cs="Arial"/>
                <w:b/>
                <w:bCs/>
              </w:rPr>
            </w:pPr>
            <w:r w:rsidRPr="58EB8D9C">
              <w:rPr>
                <w:rFonts w:eastAsia="Calibri" w:cs="Arial"/>
                <w:b/>
                <w:bCs/>
              </w:rPr>
              <w:t>Risk pooling for life, health, and GI pricing</w:t>
            </w:r>
            <w:r w:rsidR="00207E9A" w:rsidRPr="58EB8D9C">
              <w:rPr>
                <w:rFonts w:eastAsia="Calibri" w:cs="Arial"/>
                <w:b/>
                <w:bCs/>
              </w:rPr>
              <w:t xml:space="preserve"> </w:t>
            </w:r>
          </w:p>
        </w:tc>
        <w:sdt>
          <w:sdtPr>
            <w:rPr>
              <w:rStyle w:val="IFoABody"/>
            </w:rPr>
            <w:alias w:val="016"/>
            <w:tag w:val="016"/>
            <w:id w:val="1276601999"/>
            <w:lock w:val="sdtLocked"/>
            <w:placeholder>
              <w:docPart w:val="E89C21D83F0D4C82BCFE977B5FA0002B"/>
            </w:placeholder>
            <w:showingPlcHdr/>
            <w:dropDownList>
              <w:listItem w:displayText="High" w:value="High"/>
              <w:listItem w:displayText="Medium" w:value="Medium"/>
              <w:listItem w:displayText="Low" w:value="Low"/>
            </w:dropDownList>
          </w:sdtPr>
          <w:sdtEndPr>
            <w:rPr>
              <w:rStyle w:val="DefaultParagraphFont"/>
              <w:rFonts w:eastAsia="Calibri" w:cs="Arial"/>
            </w:rPr>
          </w:sdtEndPr>
          <w:sdtContent>
            <w:tc>
              <w:tcPr>
                <w:tcW w:w="1843" w:type="dxa"/>
                <w:tcBorders>
                  <w:top w:val="single" w:sz="4" w:space="0" w:color="1B5289" w:themeColor="accent6"/>
                  <w:left w:val="single" w:sz="4" w:space="0" w:color="1B5289" w:themeColor="accent6"/>
                  <w:bottom w:val="single" w:sz="4" w:space="0" w:color="1B5289" w:themeColor="accent6"/>
                  <w:right w:val="nil"/>
                </w:tcBorders>
                <w:vAlign w:val="center"/>
              </w:tcPr>
              <w:p w14:paraId="2F0C1375" w14:textId="77777777" w:rsidR="006A1D9F" w:rsidRPr="00987B67" w:rsidRDefault="006A1D9F" w:rsidP="00207E9A">
                <w:pPr>
                  <w:spacing w:line="120" w:lineRule="atLeast"/>
                  <w:jc w:val="center"/>
                  <w:rPr>
                    <w:rFonts w:eastAsia="Calibri" w:cs="Arial"/>
                    <w:b/>
                    <w:szCs w:val="20"/>
                  </w:rPr>
                </w:pPr>
                <w:r w:rsidRPr="002B7F17">
                  <w:rPr>
                    <w:rStyle w:val="PlaceholderText"/>
                    <w:rFonts w:cs="Arial"/>
                    <w:color w:val="3F4548" w:themeColor="text1"/>
                    <w:szCs w:val="20"/>
                    <w:shd w:val="clear" w:color="auto" w:fill="D7DADC" w:themeFill="text1" w:themeFillTint="33"/>
                  </w:rPr>
                  <w:t>Please select</w:t>
                </w:r>
              </w:p>
            </w:tc>
          </w:sdtContent>
        </w:sdt>
      </w:tr>
      <w:tr w:rsidR="006A1D9F" w:rsidRPr="00987B67" w14:paraId="43A1B205" w14:textId="77777777" w:rsidTr="36E0E7C2">
        <w:tblPrEx>
          <w:tblBorders>
            <w:insideV w:val="single" w:sz="4" w:space="0" w:color="3F4548" w:themeColor="text1"/>
          </w:tblBorders>
        </w:tblPrEx>
        <w:trPr>
          <w:trHeight w:hRule="exact" w:val="454"/>
        </w:trPr>
        <w:tc>
          <w:tcPr>
            <w:tcW w:w="8222" w:type="dxa"/>
            <w:gridSpan w:val="2"/>
            <w:tcBorders>
              <w:left w:val="nil"/>
              <w:bottom w:val="single" w:sz="4" w:space="0" w:color="1B5289" w:themeColor="accent6"/>
              <w:right w:val="single" w:sz="4" w:space="0" w:color="1B5289" w:themeColor="accent6"/>
            </w:tcBorders>
            <w:vAlign w:val="center"/>
          </w:tcPr>
          <w:p w14:paraId="0E20E562" w14:textId="70221E1C" w:rsidR="006A1D9F" w:rsidRPr="00207E9A" w:rsidRDefault="00523B22" w:rsidP="58EB8D9C">
            <w:pPr>
              <w:spacing w:line="120" w:lineRule="atLeast"/>
              <w:jc w:val="right"/>
              <w:rPr>
                <w:rFonts w:eastAsia="Calibri" w:cs="Arial"/>
                <w:b/>
                <w:bCs/>
              </w:rPr>
            </w:pPr>
            <w:r w:rsidRPr="00523B22">
              <w:rPr>
                <w:rFonts w:eastAsia="Calibri" w:cs="Arial"/>
                <w:b/>
                <w:bCs/>
              </w:rPr>
              <w:t>Fair and inclusive new product design</w:t>
            </w:r>
          </w:p>
        </w:tc>
        <w:sdt>
          <w:sdtPr>
            <w:rPr>
              <w:rStyle w:val="IFoABody"/>
            </w:rPr>
            <w:alias w:val="017"/>
            <w:tag w:val="017"/>
            <w:id w:val="2115552012"/>
            <w:lock w:val="sdtLocked"/>
            <w:placeholder>
              <w:docPart w:val="41F12F514BC7410A9740C90F0466BC18"/>
            </w:placeholder>
            <w:showingPlcHdr/>
            <w:dropDownList>
              <w:listItem w:displayText="High" w:value="High"/>
              <w:listItem w:displayText="Medium" w:value="Medium"/>
              <w:listItem w:displayText="Low" w:value="Low"/>
            </w:dropDownList>
          </w:sdtPr>
          <w:sdtEndPr>
            <w:rPr>
              <w:rStyle w:val="DefaultParagraphFont"/>
              <w:rFonts w:eastAsia="Calibri" w:cs="Arial"/>
            </w:rPr>
          </w:sdtEndPr>
          <w:sdtContent>
            <w:tc>
              <w:tcPr>
                <w:tcW w:w="1843" w:type="dxa"/>
                <w:tcBorders>
                  <w:top w:val="single" w:sz="4" w:space="0" w:color="1B5289" w:themeColor="accent6"/>
                  <w:left w:val="single" w:sz="4" w:space="0" w:color="1B5289" w:themeColor="accent6"/>
                  <w:bottom w:val="single" w:sz="4" w:space="0" w:color="1B5289" w:themeColor="accent6"/>
                  <w:right w:val="nil"/>
                </w:tcBorders>
                <w:vAlign w:val="center"/>
              </w:tcPr>
              <w:p w14:paraId="1F0CA84F" w14:textId="77777777" w:rsidR="006A1D9F" w:rsidRPr="00987B67" w:rsidRDefault="006A1D9F" w:rsidP="00207E9A">
                <w:pPr>
                  <w:spacing w:line="120" w:lineRule="atLeast"/>
                  <w:jc w:val="center"/>
                  <w:rPr>
                    <w:rFonts w:eastAsia="Calibri" w:cs="Arial"/>
                    <w:b/>
                    <w:szCs w:val="20"/>
                  </w:rPr>
                </w:pPr>
                <w:r w:rsidRPr="002B7F17">
                  <w:rPr>
                    <w:rStyle w:val="PlaceholderText"/>
                    <w:rFonts w:cs="Arial"/>
                    <w:color w:val="3F4548" w:themeColor="text1"/>
                    <w:szCs w:val="20"/>
                    <w:shd w:val="clear" w:color="auto" w:fill="D7DADC" w:themeFill="text1" w:themeFillTint="33"/>
                  </w:rPr>
                  <w:t>Please select</w:t>
                </w:r>
              </w:p>
            </w:tc>
          </w:sdtContent>
        </w:sdt>
      </w:tr>
      <w:tr w:rsidR="006A1D9F" w:rsidRPr="00987B67" w14:paraId="753456E6" w14:textId="77777777" w:rsidTr="36E0E7C2">
        <w:tblPrEx>
          <w:tblBorders>
            <w:insideV w:val="single" w:sz="4" w:space="0" w:color="3F4548" w:themeColor="text1"/>
          </w:tblBorders>
        </w:tblPrEx>
        <w:trPr>
          <w:trHeight w:hRule="exact" w:val="454"/>
        </w:trPr>
        <w:tc>
          <w:tcPr>
            <w:tcW w:w="8222" w:type="dxa"/>
            <w:gridSpan w:val="2"/>
            <w:tcBorders>
              <w:left w:val="nil"/>
              <w:bottom w:val="single" w:sz="4" w:space="0" w:color="1B5289" w:themeColor="accent6"/>
              <w:right w:val="single" w:sz="4" w:space="0" w:color="1B5289" w:themeColor="accent6"/>
            </w:tcBorders>
            <w:vAlign w:val="center"/>
          </w:tcPr>
          <w:p w14:paraId="3D3AC840" w14:textId="3A68AC27" w:rsidR="006A1D9F" w:rsidRPr="00207E9A" w:rsidRDefault="00523B22" w:rsidP="00207E9A">
            <w:pPr>
              <w:spacing w:line="120" w:lineRule="atLeast"/>
              <w:jc w:val="right"/>
              <w:rPr>
                <w:rFonts w:eastAsia="Calibri" w:cs="Arial"/>
                <w:b/>
                <w:szCs w:val="20"/>
              </w:rPr>
            </w:pPr>
            <w:r w:rsidRPr="00523B22">
              <w:rPr>
                <w:rFonts w:eastAsia="Calibri" w:cs="Arial"/>
                <w:b/>
                <w:szCs w:val="20"/>
              </w:rPr>
              <w:t>Legacy product design, pricing, and payouts</w:t>
            </w:r>
          </w:p>
        </w:tc>
        <w:sdt>
          <w:sdtPr>
            <w:rPr>
              <w:rStyle w:val="IFoABody"/>
            </w:rPr>
            <w:alias w:val="018"/>
            <w:tag w:val="018"/>
            <w:id w:val="276914211"/>
            <w:lock w:val="sdtLocked"/>
            <w:placeholder>
              <w:docPart w:val="C1EE51B23DFF46EB86AA000E91936AD8"/>
            </w:placeholder>
            <w:showingPlcHdr/>
            <w:dropDownList>
              <w:listItem w:displayText="High" w:value="High"/>
              <w:listItem w:displayText="Medium" w:value="Medium"/>
              <w:listItem w:displayText="Low" w:value="Low"/>
            </w:dropDownList>
          </w:sdtPr>
          <w:sdtEndPr>
            <w:rPr>
              <w:rStyle w:val="DefaultParagraphFont"/>
              <w:rFonts w:eastAsia="Calibri" w:cs="Arial"/>
            </w:rPr>
          </w:sdtEndPr>
          <w:sdtContent>
            <w:tc>
              <w:tcPr>
                <w:tcW w:w="1843" w:type="dxa"/>
                <w:tcBorders>
                  <w:top w:val="single" w:sz="4" w:space="0" w:color="1B5289" w:themeColor="accent6"/>
                  <w:left w:val="single" w:sz="4" w:space="0" w:color="1B5289" w:themeColor="accent6"/>
                  <w:bottom w:val="single" w:sz="4" w:space="0" w:color="1B5289" w:themeColor="accent6"/>
                  <w:right w:val="nil"/>
                </w:tcBorders>
                <w:vAlign w:val="center"/>
              </w:tcPr>
              <w:p w14:paraId="132107C9" w14:textId="77777777" w:rsidR="006A1D9F" w:rsidRPr="00987B67" w:rsidRDefault="006A1D9F" w:rsidP="00207E9A">
                <w:pPr>
                  <w:spacing w:line="120" w:lineRule="atLeast"/>
                  <w:jc w:val="center"/>
                  <w:rPr>
                    <w:rFonts w:eastAsia="Calibri" w:cs="Arial"/>
                    <w:b/>
                    <w:szCs w:val="20"/>
                  </w:rPr>
                </w:pPr>
                <w:r w:rsidRPr="002B7F17">
                  <w:rPr>
                    <w:rStyle w:val="PlaceholderText"/>
                    <w:rFonts w:cs="Arial"/>
                    <w:color w:val="3F4548" w:themeColor="text1"/>
                    <w:szCs w:val="20"/>
                    <w:shd w:val="clear" w:color="auto" w:fill="D7DADC" w:themeFill="text1" w:themeFillTint="33"/>
                  </w:rPr>
                  <w:t>Please select</w:t>
                </w:r>
              </w:p>
            </w:tc>
          </w:sdtContent>
        </w:sdt>
      </w:tr>
      <w:tr w:rsidR="006A1D9F" w:rsidRPr="00987B67" w14:paraId="0F6F3203" w14:textId="77777777" w:rsidTr="36E0E7C2">
        <w:tblPrEx>
          <w:tblBorders>
            <w:insideV w:val="single" w:sz="4" w:space="0" w:color="3F4548" w:themeColor="text1"/>
          </w:tblBorders>
        </w:tblPrEx>
        <w:trPr>
          <w:trHeight w:hRule="exact" w:val="454"/>
        </w:trPr>
        <w:tc>
          <w:tcPr>
            <w:tcW w:w="8222" w:type="dxa"/>
            <w:gridSpan w:val="2"/>
            <w:tcBorders>
              <w:left w:val="nil"/>
              <w:bottom w:val="single" w:sz="4" w:space="0" w:color="1B5289" w:themeColor="accent6"/>
              <w:right w:val="single" w:sz="4" w:space="0" w:color="1B5289" w:themeColor="accent6"/>
            </w:tcBorders>
            <w:vAlign w:val="center"/>
          </w:tcPr>
          <w:p w14:paraId="4139062A" w14:textId="5A62F405" w:rsidR="006A1D9F" w:rsidRPr="00207E9A" w:rsidRDefault="2B59C69D" w:rsidP="58EB8D9C">
            <w:pPr>
              <w:spacing w:line="120" w:lineRule="atLeast"/>
              <w:jc w:val="right"/>
              <w:rPr>
                <w:rFonts w:eastAsia="Calibri" w:cs="Arial"/>
                <w:b/>
                <w:bCs/>
              </w:rPr>
            </w:pPr>
            <w:r w:rsidRPr="58EB8D9C">
              <w:rPr>
                <w:rFonts w:eastAsia="Calibri" w:cs="Arial"/>
                <w:b/>
                <w:bCs/>
              </w:rPr>
              <w:t>Accessibility of financial service products</w:t>
            </w:r>
          </w:p>
        </w:tc>
        <w:sdt>
          <w:sdtPr>
            <w:rPr>
              <w:rStyle w:val="IFoABody"/>
            </w:rPr>
            <w:alias w:val="019"/>
            <w:tag w:val="019"/>
            <w:id w:val="-456180180"/>
            <w:lock w:val="sdtLocked"/>
            <w:placeholder>
              <w:docPart w:val="5F31F1F7BEB446CE851DA53D51ABE181"/>
            </w:placeholder>
            <w:showingPlcHdr/>
            <w:dropDownList>
              <w:listItem w:displayText="High" w:value="High"/>
              <w:listItem w:displayText="Medium" w:value="Medium"/>
              <w:listItem w:displayText="Low" w:value="Low"/>
            </w:dropDownList>
          </w:sdtPr>
          <w:sdtEndPr>
            <w:rPr>
              <w:rStyle w:val="DefaultParagraphFont"/>
              <w:rFonts w:eastAsia="Calibri" w:cs="Arial"/>
            </w:rPr>
          </w:sdtEndPr>
          <w:sdtContent>
            <w:tc>
              <w:tcPr>
                <w:tcW w:w="1843" w:type="dxa"/>
                <w:tcBorders>
                  <w:top w:val="single" w:sz="4" w:space="0" w:color="1B5289" w:themeColor="accent6"/>
                  <w:left w:val="single" w:sz="4" w:space="0" w:color="1B5289" w:themeColor="accent6"/>
                  <w:bottom w:val="single" w:sz="4" w:space="0" w:color="1B5289" w:themeColor="accent6"/>
                  <w:right w:val="nil"/>
                </w:tcBorders>
                <w:vAlign w:val="center"/>
              </w:tcPr>
              <w:p w14:paraId="43AE43E3" w14:textId="77777777" w:rsidR="006A1D9F" w:rsidRPr="00987B67" w:rsidRDefault="006A1D9F" w:rsidP="00207E9A">
                <w:pPr>
                  <w:spacing w:line="120" w:lineRule="atLeast"/>
                  <w:jc w:val="center"/>
                  <w:rPr>
                    <w:rFonts w:eastAsia="Calibri" w:cs="Arial"/>
                    <w:b/>
                    <w:szCs w:val="20"/>
                  </w:rPr>
                </w:pPr>
                <w:r w:rsidRPr="002B7F17">
                  <w:rPr>
                    <w:rStyle w:val="PlaceholderText"/>
                    <w:rFonts w:cs="Arial"/>
                    <w:color w:val="3F4548" w:themeColor="text1"/>
                    <w:szCs w:val="20"/>
                    <w:shd w:val="clear" w:color="auto" w:fill="D7DADC" w:themeFill="text1" w:themeFillTint="33"/>
                  </w:rPr>
                  <w:t>Please select</w:t>
                </w:r>
              </w:p>
            </w:tc>
          </w:sdtContent>
        </w:sdt>
      </w:tr>
      <w:tr w:rsidR="00207E9A" w:rsidRPr="00987B67" w14:paraId="467D53E2" w14:textId="77777777" w:rsidTr="36E0E7C2">
        <w:tblPrEx>
          <w:tblBorders>
            <w:insideV w:val="single" w:sz="4" w:space="0" w:color="3F4548" w:themeColor="text1"/>
          </w:tblBorders>
        </w:tblPrEx>
        <w:trPr>
          <w:trHeight w:hRule="exact" w:val="454"/>
        </w:trPr>
        <w:tc>
          <w:tcPr>
            <w:tcW w:w="8222" w:type="dxa"/>
            <w:gridSpan w:val="2"/>
            <w:tcBorders>
              <w:left w:val="nil"/>
              <w:bottom w:val="single" w:sz="4" w:space="0" w:color="1B5289" w:themeColor="accent6"/>
              <w:right w:val="single" w:sz="4" w:space="0" w:color="1B5289" w:themeColor="accent6"/>
            </w:tcBorders>
            <w:vAlign w:val="center"/>
          </w:tcPr>
          <w:p w14:paraId="2A0327BD" w14:textId="1879B578" w:rsidR="58EB8D9C" w:rsidRDefault="58EB8D9C" w:rsidP="58EB8D9C">
            <w:pPr>
              <w:spacing w:line="120" w:lineRule="atLeast"/>
              <w:jc w:val="right"/>
              <w:rPr>
                <w:rFonts w:eastAsia="Calibri" w:cs="Arial"/>
                <w:b/>
                <w:bCs/>
              </w:rPr>
            </w:pPr>
            <w:r w:rsidRPr="58EB8D9C">
              <w:rPr>
                <w:rFonts w:eastAsia="Calibri" w:cs="Arial"/>
                <w:b/>
                <w:bCs/>
              </w:rPr>
              <w:t>Pensions gap (inadequate savings for retirement)</w:t>
            </w:r>
          </w:p>
        </w:tc>
        <w:sdt>
          <w:sdtPr>
            <w:rPr>
              <w:rStyle w:val="IFoABody"/>
            </w:rPr>
            <w:alias w:val="020"/>
            <w:tag w:val="020"/>
            <w:id w:val="-215052735"/>
            <w:lock w:val="sdtLocked"/>
            <w:placeholder>
              <w:docPart w:val="28A345C72E8E4DA59CB74C5D85841CE7"/>
            </w:placeholder>
            <w:dropDownList>
              <w:listItem w:displayText="High" w:value="High"/>
              <w:listItem w:displayText="Medium" w:value="Medium"/>
              <w:listItem w:displayText="Low" w:value="Low"/>
            </w:dropDownList>
          </w:sdtPr>
          <w:sdtEndPr>
            <w:rPr>
              <w:rStyle w:val="DefaultParagraphFont"/>
              <w:rFonts w:eastAsia="Calibri" w:cs="Arial"/>
            </w:rPr>
          </w:sdtEndPr>
          <w:sdtContent>
            <w:tc>
              <w:tcPr>
                <w:tcW w:w="1843" w:type="dxa"/>
                <w:tcBorders>
                  <w:top w:val="single" w:sz="4" w:space="0" w:color="1B5289" w:themeColor="accent6"/>
                  <w:left w:val="single" w:sz="4" w:space="0" w:color="1B5289" w:themeColor="accent6"/>
                  <w:bottom w:val="single" w:sz="4" w:space="0" w:color="1B5289" w:themeColor="accent6"/>
                  <w:right w:val="nil"/>
                </w:tcBorders>
                <w:vAlign w:val="center"/>
              </w:tcPr>
              <w:p w14:paraId="0C0F6AB5" w14:textId="77777777" w:rsidR="00207E9A" w:rsidRPr="00987B67" w:rsidRDefault="00207E9A" w:rsidP="00207E9A">
                <w:pPr>
                  <w:spacing w:line="120" w:lineRule="atLeast"/>
                  <w:jc w:val="center"/>
                  <w:rPr>
                    <w:rFonts w:eastAsia="Calibri" w:cs="Arial"/>
                    <w:b/>
                    <w:szCs w:val="20"/>
                  </w:rPr>
                </w:pPr>
                <w:r w:rsidRPr="002B7F17">
                  <w:rPr>
                    <w:rStyle w:val="PlaceholderText"/>
                    <w:rFonts w:cs="Arial"/>
                    <w:color w:val="3F4548" w:themeColor="text1"/>
                    <w:szCs w:val="20"/>
                    <w:shd w:val="clear" w:color="auto" w:fill="D7DADC" w:themeFill="text1" w:themeFillTint="33"/>
                  </w:rPr>
                  <w:t>Please select</w:t>
                </w:r>
              </w:p>
            </w:tc>
          </w:sdtContent>
        </w:sdt>
      </w:tr>
      <w:tr w:rsidR="00207E9A" w:rsidRPr="00987B67" w14:paraId="03623C58" w14:textId="77777777" w:rsidTr="36E0E7C2">
        <w:tblPrEx>
          <w:tblBorders>
            <w:insideV w:val="single" w:sz="4" w:space="0" w:color="3F4548" w:themeColor="text1"/>
          </w:tblBorders>
        </w:tblPrEx>
        <w:trPr>
          <w:trHeight w:hRule="exact" w:val="454"/>
        </w:trPr>
        <w:tc>
          <w:tcPr>
            <w:tcW w:w="8222" w:type="dxa"/>
            <w:gridSpan w:val="2"/>
            <w:tcBorders>
              <w:left w:val="nil"/>
              <w:bottom w:val="single" w:sz="4" w:space="0" w:color="1B5289" w:themeColor="accent6"/>
              <w:right w:val="single" w:sz="4" w:space="0" w:color="1B5289" w:themeColor="accent6"/>
            </w:tcBorders>
            <w:vAlign w:val="center"/>
          </w:tcPr>
          <w:p w14:paraId="201C7E34" w14:textId="367F1EE0" w:rsidR="58EB8D9C" w:rsidRDefault="58EB8D9C" w:rsidP="58EB8D9C">
            <w:pPr>
              <w:spacing w:line="120" w:lineRule="atLeast"/>
              <w:jc w:val="right"/>
              <w:rPr>
                <w:rFonts w:eastAsia="Calibri" w:cs="Arial"/>
                <w:b/>
                <w:bCs/>
              </w:rPr>
            </w:pPr>
            <w:r w:rsidRPr="58EB8D9C">
              <w:rPr>
                <w:rFonts w:eastAsia="Calibri" w:cs="Arial"/>
                <w:b/>
                <w:bCs/>
              </w:rPr>
              <w:t>Poverty premium (higher costs for lower socio-economic groups)</w:t>
            </w:r>
          </w:p>
        </w:tc>
        <w:sdt>
          <w:sdtPr>
            <w:rPr>
              <w:rStyle w:val="IFoABody"/>
            </w:rPr>
            <w:alias w:val="021"/>
            <w:tag w:val="021"/>
            <w:id w:val="-1890265260"/>
            <w:lock w:val="sdtLocked"/>
            <w:placeholder>
              <w:docPart w:val="E7365610051F47D8A67B994F1BF8DDA9"/>
            </w:placeholder>
            <w:dropDownList>
              <w:listItem w:displayText="High" w:value="High"/>
              <w:listItem w:displayText="Medium" w:value="Medium"/>
              <w:listItem w:displayText="Low" w:value="Low"/>
            </w:dropDownList>
          </w:sdtPr>
          <w:sdtEndPr>
            <w:rPr>
              <w:rStyle w:val="DefaultParagraphFont"/>
              <w:rFonts w:eastAsia="Calibri" w:cs="Arial"/>
            </w:rPr>
          </w:sdtEndPr>
          <w:sdtContent>
            <w:tc>
              <w:tcPr>
                <w:tcW w:w="1843" w:type="dxa"/>
                <w:tcBorders>
                  <w:top w:val="single" w:sz="4" w:space="0" w:color="1B5289" w:themeColor="accent6"/>
                  <w:left w:val="single" w:sz="4" w:space="0" w:color="1B5289" w:themeColor="accent6"/>
                  <w:bottom w:val="single" w:sz="4" w:space="0" w:color="1B5289" w:themeColor="accent6"/>
                  <w:right w:val="nil"/>
                </w:tcBorders>
                <w:vAlign w:val="center"/>
              </w:tcPr>
              <w:p w14:paraId="18655B0A" w14:textId="77777777" w:rsidR="00207E9A" w:rsidRPr="00987B67" w:rsidRDefault="00207E9A" w:rsidP="00207E9A">
                <w:pPr>
                  <w:spacing w:line="120" w:lineRule="atLeast"/>
                  <w:jc w:val="center"/>
                  <w:rPr>
                    <w:rFonts w:eastAsia="Calibri" w:cs="Arial"/>
                    <w:b/>
                    <w:szCs w:val="20"/>
                  </w:rPr>
                </w:pPr>
                <w:r w:rsidRPr="002B7F17">
                  <w:rPr>
                    <w:rStyle w:val="PlaceholderText"/>
                    <w:rFonts w:cs="Arial"/>
                    <w:color w:val="3F4548" w:themeColor="text1"/>
                    <w:szCs w:val="20"/>
                    <w:shd w:val="clear" w:color="auto" w:fill="D7DADC" w:themeFill="text1" w:themeFillTint="33"/>
                  </w:rPr>
                  <w:t>Please select</w:t>
                </w:r>
              </w:p>
            </w:tc>
          </w:sdtContent>
        </w:sdt>
      </w:tr>
      <w:tr w:rsidR="00207E9A" w:rsidRPr="00987B67" w14:paraId="78155708" w14:textId="77777777" w:rsidTr="36E0E7C2">
        <w:tblPrEx>
          <w:tblBorders>
            <w:insideV w:val="single" w:sz="4" w:space="0" w:color="3F4548" w:themeColor="text1"/>
          </w:tblBorders>
        </w:tblPrEx>
        <w:trPr>
          <w:trHeight w:hRule="exact" w:val="454"/>
        </w:trPr>
        <w:tc>
          <w:tcPr>
            <w:tcW w:w="8222" w:type="dxa"/>
            <w:gridSpan w:val="2"/>
            <w:tcBorders>
              <w:left w:val="nil"/>
              <w:bottom w:val="single" w:sz="4" w:space="0" w:color="1B5289" w:themeColor="accent6"/>
              <w:right w:val="single" w:sz="4" w:space="0" w:color="1B5289" w:themeColor="accent6"/>
            </w:tcBorders>
            <w:vAlign w:val="center"/>
          </w:tcPr>
          <w:p w14:paraId="2F5BCF07" w14:textId="72C35AB7" w:rsidR="58EB8D9C" w:rsidRDefault="58EB8D9C" w:rsidP="58EB8D9C">
            <w:pPr>
              <w:spacing w:line="120" w:lineRule="atLeast"/>
              <w:jc w:val="right"/>
              <w:rPr>
                <w:rFonts w:eastAsia="Calibri" w:cs="Arial"/>
                <w:b/>
                <w:bCs/>
              </w:rPr>
            </w:pPr>
            <w:r w:rsidRPr="58EB8D9C">
              <w:rPr>
                <w:rFonts w:eastAsia="Calibri" w:cs="Arial"/>
                <w:b/>
                <w:bCs/>
              </w:rPr>
              <w:t>Protection gap (inadequate take-up and levels of cover</w:t>
            </w:r>
            <w:r w:rsidR="001F487C">
              <w:rPr>
                <w:rFonts w:eastAsia="Calibri" w:cs="Arial"/>
                <w:b/>
                <w:bCs/>
              </w:rPr>
              <w:t>)</w:t>
            </w:r>
          </w:p>
        </w:tc>
        <w:sdt>
          <w:sdtPr>
            <w:rPr>
              <w:rStyle w:val="IFoABody"/>
            </w:rPr>
            <w:alias w:val="022"/>
            <w:tag w:val="022"/>
            <w:id w:val="152417790"/>
            <w:lock w:val="sdtLocked"/>
            <w:placeholder>
              <w:docPart w:val="5351BB7044BE41DBB52DB577EDB2AD45"/>
            </w:placeholder>
            <w:showingPlcHdr/>
            <w:dropDownList>
              <w:listItem w:displayText="High" w:value="High"/>
              <w:listItem w:displayText="Medium" w:value="Medium"/>
              <w:listItem w:displayText="Low" w:value="Low"/>
            </w:dropDownList>
          </w:sdtPr>
          <w:sdtEndPr>
            <w:rPr>
              <w:rStyle w:val="DefaultParagraphFont"/>
              <w:rFonts w:eastAsia="Calibri" w:cs="Arial"/>
            </w:rPr>
          </w:sdtEndPr>
          <w:sdtContent>
            <w:tc>
              <w:tcPr>
                <w:tcW w:w="1843" w:type="dxa"/>
                <w:tcBorders>
                  <w:top w:val="single" w:sz="4" w:space="0" w:color="1B5289" w:themeColor="accent6"/>
                  <w:left w:val="single" w:sz="4" w:space="0" w:color="1B5289" w:themeColor="accent6"/>
                  <w:bottom w:val="single" w:sz="4" w:space="0" w:color="1B5289" w:themeColor="accent6"/>
                  <w:right w:val="nil"/>
                </w:tcBorders>
                <w:vAlign w:val="center"/>
              </w:tcPr>
              <w:p w14:paraId="59E317CF" w14:textId="77777777" w:rsidR="00207E9A" w:rsidRPr="00987B67" w:rsidRDefault="00207E9A" w:rsidP="00207E9A">
                <w:pPr>
                  <w:spacing w:line="120" w:lineRule="atLeast"/>
                  <w:jc w:val="center"/>
                  <w:rPr>
                    <w:rFonts w:eastAsia="Calibri" w:cs="Arial"/>
                    <w:b/>
                    <w:szCs w:val="20"/>
                  </w:rPr>
                </w:pPr>
                <w:r w:rsidRPr="002B7F17">
                  <w:rPr>
                    <w:rStyle w:val="PlaceholderText"/>
                    <w:rFonts w:cs="Arial"/>
                    <w:color w:val="3F4548" w:themeColor="text1"/>
                    <w:szCs w:val="20"/>
                    <w:shd w:val="clear" w:color="auto" w:fill="D7DADC" w:themeFill="text1" w:themeFillTint="33"/>
                  </w:rPr>
                  <w:t>Please select</w:t>
                </w:r>
              </w:p>
            </w:tc>
          </w:sdtContent>
        </w:sdt>
      </w:tr>
      <w:tr w:rsidR="00207E9A" w:rsidRPr="00987B67" w14:paraId="3EDFFC95" w14:textId="77777777" w:rsidTr="36E0E7C2">
        <w:tblPrEx>
          <w:tblBorders>
            <w:insideV w:val="single" w:sz="4" w:space="0" w:color="3F4548" w:themeColor="text1"/>
          </w:tblBorders>
        </w:tblPrEx>
        <w:trPr>
          <w:trHeight w:hRule="exact" w:val="454"/>
        </w:trPr>
        <w:tc>
          <w:tcPr>
            <w:tcW w:w="8222" w:type="dxa"/>
            <w:gridSpan w:val="2"/>
            <w:tcBorders>
              <w:left w:val="nil"/>
              <w:bottom w:val="single" w:sz="4" w:space="0" w:color="1B5289" w:themeColor="accent6"/>
              <w:right w:val="single" w:sz="4" w:space="0" w:color="1B5289" w:themeColor="accent6"/>
            </w:tcBorders>
            <w:vAlign w:val="center"/>
          </w:tcPr>
          <w:p w14:paraId="44D225A1" w14:textId="2026347B" w:rsidR="00207E9A" w:rsidRPr="00207E9A" w:rsidRDefault="00207E9A" w:rsidP="00207E9A">
            <w:pPr>
              <w:spacing w:line="120" w:lineRule="atLeast"/>
              <w:jc w:val="right"/>
              <w:rPr>
                <w:rFonts w:eastAsia="Calibri" w:cs="Arial"/>
                <w:b/>
                <w:szCs w:val="20"/>
              </w:rPr>
            </w:pPr>
            <w:r w:rsidRPr="00207E9A">
              <w:rPr>
                <w:rFonts w:eastAsia="Calibri" w:cs="Arial"/>
                <w:b/>
                <w:szCs w:val="20"/>
              </w:rPr>
              <w:t>Social care funding</w:t>
            </w:r>
          </w:p>
        </w:tc>
        <w:sdt>
          <w:sdtPr>
            <w:rPr>
              <w:rStyle w:val="IFoABody"/>
            </w:rPr>
            <w:alias w:val="023"/>
            <w:tag w:val="023"/>
            <w:id w:val="-1159379417"/>
            <w:lock w:val="sdtLocked"/>
            <w:placeholder>
              <w:docPart w:val="C29EA50C1BA443D5BD612C1521A7E95A"/>
            </w:placeholder>
            <w:showingPlcHdr/>
            <w:dropDownList>
              <w:listItem w:displayText="High" w:value="High"/>
              <w:listItem w:displayText="Medium" w:value="Medium"/>
              <w:listItem w:displayText="Low" w:value="Low"/>
            </w:dropDownList>
          </w:sdtPr>
          <w:sdtEndPr>
            <w:rPr>
              <w:rStyle w:val="DefaultParagraphFont"/>
              <w:rFonts w:eastAsia="Calibri" w:cs="Arial"/>
            </w:rPr>
          </w:sdtEndPr>
          <w:sdtContent>
            <w:tc>
              <w:tcPr>
                <w:tcW w:w="1843" w:type="dxa"/>
                <w:tcBorders>
                  <w:top w:val="single" w:sz="4" w:space="0" w:color="1B5289" w:themeColor="accent6"/>
                  <w:left w:val="single" w:sz="4" w:space="0" w:color="1B5289" w:themeColor="accent6"/>
                  <w:bottom w:val="single" w:sz="4" w:space="0" w:color="1B5289" w:themeColor="accent6"/>
                  <w:right w:val="nil"/>
                </w:tcBorders>
                <w:vAlign w:val="center"/>
              </w:tcPr>
              <w:p w14:paraId="4CFA7179" w14:textId="77777777" w:rsidR="00207E9A" w:rsidRPr="00987B67" w:rsidRDefault="00207E9A" w:rsidP="00207E9A">
                <w:pPr>
                  <w:spacing w:line="120" w:lineRule="atLeast"/>
                  <w:jc w:val="center"/>
                  <w:rPr>
                    <w:rFonts w:eastAsia="Calibri" w:cs="Arial"/>
                    <w:b/>
                    <w:szCs w:val="20"/>
                  </w:rPr>
                </w:pPr>
                <w:r w:rsidRPr="002B7F17">
                  <w:rPr>
                    <w:rStyle w:val="PlaceholderText"/>
                    <w:rFonts w:cs="Arial"/>
                    <w:color w:val="3F4548" w:themeColor="text1"/>
                    <w:szCs w:val="20"/>
                    <w:shd w:val="clear" w:color="auto" w:fill="D7DADC" w:themeFill="text1" w:themeFillTint="33"/>
                  </w:rPr>
                  <w:t>Please select</w:t>
                </w:r>
              </w:p>
            </w:tc>
          </w:sdtContent>
        </w:sdt>
      </w:tr>
      <w:tr w:rsidR="00207E9A" w:rsidRPr="00987B67" w14:paraId="094B18C1" w14:textId="77777777" w:rsidTr="36E0E7C2">
        <w:trPr>
          <w:trHeight w:hRule="exact" w:val="454"/>
        </w:trPr>
        <w:tc>
          <w:tcPr>
            <w:tcW w:w="10065" w:type="dxa"/>
            <w:gridSpan w:val="3"/>
            <w:tcBorders>
              <w:top w:val="nil"/>
              <w:left w:val="nil"/>
              <w:bottom w:val="nil"/>
              <w:right w:val="nil"/>
            </w:tcBorders>
            <w:shd w:val="clear" w:color="auto" w:fill="1B5289" w:themeFill="accent6"/>
            <w:vAlign w:val="center"/>
          </w:tcPr>
          <w:p w14:paraId="33D83A8E" w14:textId="6C6F83F2" w:rsidR="00207E9A" w:rsidRPr="00987B67" w:rsidRDefault="00207E9A" w:rsidP="00705C6F">
            <w:pPr>
              <w:keepNext/>
              <w:keepLines/>
              <w:spacing w:line="120" w:lineRule="atLeast"/>
              <w:rPr>
                <w:rFonts w:eastAsia="Calibri" w:cs="Arial"/>
                <w:b/>
                <w:color w:val="D9AB16" w:themeColor="accent1"/>
                <w:szCs w:val="20"/>
              </w:rPr>
            </w:pPr>
            <w:r w:rsidRPr="00987B67">
              <w:rPr>
                <w:rFonts w:eastAsia="Calibri" w:cs="Arial"/>
                <w:b/>
                <w:color w:val="D9AB16" w:themeColor="accent1"/>
                <w:szCs w:val="20"/>
              </w:rPr>
              <w:lastRenderedPageBreak/>
              <w:t xml:space="preserve">2. Actuarial involvement in </w:t>
            </w:r>
            <w:r>
              <w:rPr>
                <w:rFonts w:eastAsia="Calibri" w:cs="Arial"/>
                <w:b/>
                <w:color w:val="D9AB16" w:themeColor="accent1"/>
                <w:szCs w:val="20"/>
              </w:rPr>
              <w:t>consumer fairness and financial inclusion work</w:t>
            </w:r>
            <w:r w:rsidRPr="00987B67">
              <w:rPr>
                <w:rFonts w:eastAsia="Calibri" w:cs="Arial"/>
                <w:b/>
                <w:color w:val="D9AB16" w:themeColor="accent1"/>
                <w:szCs w:val="20"/>
              </w:rPr>
              <w:t xml:space="preserve"> at your organisation</w:t>
            </w:r>
            <w:r>
              <w:rPr>
                <w:rFonts w:eastAsia="Calibri" w:cs="Arial"/>
                <w:b/>
                <w:color w:val="D9AB16" w:themeColor="accent1"/>
                <w:szCs w:val="20"/>
              </w:rPr>
              <w:t xml:space="preserve"> (cont.)</w:t>
            </w:r>
          </w:p>
        </w:tc>
      </w:tr>
      <w:tr w:rsidR="00705C6F" w:rsidRPr="00987B67" w14:paraId="409C662F" w14:textId="77777777" w:rsidTr="36E0E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065" w:type="dxa"/>
            <w:gridSpan w:val="3"/>
            <w:tcBorders>
              <w:top w:val="nil"/>
              <w:left w:val="nil"/>
              <w:bottom w:val="nil"/>
              <w:right w:val="nil"/>
            </w:tcBorders>
            <w:shd w:val="clear" w:color="auto" w:fill="FAEFCD" w:themeFill="accent1" w:themeFillTint="33"/>
            <w:hideMark/>
          </w:tcPr>
          <w:p w14:paraId="12AE37B9" w14:textId="48979E81" w:rsidR="00705C6F" w:rsidRPr="00987B67" w:rsidRDefault="46888D75" w:rsidP="36E0E7C2">
            <w:pPr>
              <w:keepNext/>
              <w:keepLines/>
              <w:spacing w:before="120" w:line="360" w:lineRule="auto"/>
              <w:rPr>
                <w:rFonts w:eastAsia="Calibri" w:cs="Arial"/>
                <w:b/>
                <w:bCs/>
              </w:rPr>
            </w:pPr>
            <w:r w:rsidRPr="36E0E7C2">
              <w:rPr>
                <w:rFonts w:cs="Arial"/>
                <w:b/>
                <w:bCs/>
                <w:color w:val="D9AB16" w:themeColor="accent1"/>
              </w:rPr>
              <w:t>2.</w:t>
            </w:r>
            <w:r w:rsidR="009F1FBD">
              <w:rPr>
                <w:rFonts w:cs="Arial"/>
                <w:b/>
                <w:bCs/>
                <w:color w:val="D9AB16" w:themeColor="accent1"/>
              </w:rPr>
              <w:t>2</w:t>
            </w:r>
            <w:r w:rsidRPr="36E0E7C2">
              <w:rPr>
                <w:rFonts w:cs="Arial"/>
                <w:b/>
                <w:bCs/>
                <w:color w:val="D9AB16" w:themeColor="accent1"/>
              </w:rPr>
              <w:t xml:space="preserve"> Influence and impact of actuaries (cont.)</w:t>
            </w:r>
          </w:p>
        </w:tc>
      </w:tr>
      <w:tr w:rsidR="000223B3" w:rsidRPr="00987B67" w14:paraId="195B8CCC" w14:textId="77777777" w:rsidTr="36E0E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1"/>
        </w:trPr>
        <w:tc>
          <w:tcPr>
            <w:tcW w:w="2836" w:type="dxa"/>
            <w:tcBorders>
              <w:top w:val="nil"/>
              <w:left w:val="nil"/>
              <w:bottom w:val="single" w:sz="4" w:space="0" w:color="1B5289" w:themeColor="accent6"/>
              <w:right w:val="single" w:sz="4" w:space="0" w:color="1B5289" w:themeColor="accent6"/>
            </w:tcBorders>
            <w:vAlign w:val="center"/>
          </w:tcPr>
          <w:p w14:paraId="6CFDB5ED" w14:textId="398DA1E9" w:rsidR="000223B3" w:rsidRPr="00557887" w:rsidRDefault="774D0E82">
            <w:pPr>
              <w:spacing w:before="120" w:after="120" w:line="240" w:lineRule="atLeast"/>
              <w:rPr>
                <w:rFonts w:cs="Arial"/>
              </w:rPr>
            </w:pPr>
            <w:r w:rsidRPr="36E0E7C2">
              <w:rPr>
                <w:rFonts w:cs="Arial"/>
              </w:rPr>
              <w:t>Please expand on</w:t>
            </w:r>
            <w:r w:rsidR="46888D75" w:rsidRPr="36E0E7C2">
              <w:rPr>
                <w:rFonts w:cs="Arial"/>
              </w:rPr>
              <w:t xml:space="preserve"> actuarial influence with respect to</w:t>
            </w:r>
            <w:r w:rsidRPr="36E0E7C2">
              <w:rPr>
                <w:rFonts w:cs="Arial"/>
              </w:rPr>
              <w:t xml:space="preserve"> the categories above</w:t>
            </w:r>
            <w:r w:rsidR="46888D75" w:rsidRPr="36E0E7C2">
              <w:rPr>
                <w:rFonts w:cs="Arial"/>
              </w:rPr>
              <w:t xml:space="preserve"> (</w:t>
            </w:r>
            <w:r w:rsidR="67B7F083" w:rsidRPr="36E0E7C2">
              <w:rPr>
                <w:rFonts w:cs="Arial"/>
              </w:rPr>
              <w:t>or</w:t>
            </w:r>
            <w:r w:rsidR="46888D75" w:rsidRPr="36E0E7C2">
              <w:rPr>
                <w:rFonts w:cs="Arial"/>
              </w:rPr>
              <w:t xml:space="preserve"> any other areas relevant to your organisation</w:t>
            </w:r>
            <w:r w:rsidR="0689E77D" w:rsidRPr="36E0E7C2">
              <w:rPr>
                <w:rFonts w:cs="Arial"/>
              </w:rPr>
              <w:t>)</w:t>
            </w:r>
            <w:r w:rsidR="46888D75" w:rsidRPr="36E0E7C2">
              <w:rPr>
                <w:rFonts w:cs="Arial"/>
              </w:rPr>
              <w:t>.</w:t>
            </w:r>
          </w:p>
        </w:tc>
        <w:sdt>
          <w:sdtPr>
            <w:rPr>
              <w:rStyle w:val="IFoABody"/>
              <w:rFonts w:cs="Arial"/>
            </w:rPr>
            <w:alias w:val="024"/>
            <w:tag w:val="024"/>
            <w:id w:val="723340775"/>
            <w:lock w:val="sdtLocked"/>
            <w:placeholder>
              <w:docPart w:val="83B81A2D071F4935A5ED1EFBCD0F4F27"/>
            </w:placeholder>
            <w:showingPlcHdr/>
            <w15:color w:val="3F4548"/>
            <w:text w:multiLine="1"/>
          </w:sdtPr>
          <w:sdtContent>
            <w:tc>
              <w:tcPr>
                <w:tcW w:w="7229" w:type="dxa"/>
                <w:gridSpan w:val="2"/>
                <w:tcBorders>
                  <w:top w:val="nil"/>
                  <w:left w:val="single" w:sz="4" w:space="0" w:color="1B5289" w:themeColor="accent6"/>
                  <w:bottom w:val="single" w:sz="4" w:space="0" w:color="1B5289" w:themeColor="accent6"/>
                  <w:right w:val="nil"/>
                </w:tcBorders>
                <w:vAlign w:val="center"/>
              </w:tcPr>
              <w:p w14:paraId="5C3932B7" w14:textId="77777777" w:rsidR="000223B3" w:rsidRPr="00987B67" w:rsidRDefault="000223B3">
                <w:pPr>
                  <w:spacing w:before="120" w:line="360" w:lineRule="auto"/>
                  <w:rPr>
                    <w:rFonts w:cs="Arial"/>
                    <w:szCs w:val="20"/>
                  </w:rPr>
                </w:pPr>
                <w:r w:rsidRPr="00987B67">
                  <w:rPr>
                    <w:rStyle w:val="BodyTextChar"/>
                    <w:rFonts w:ascii="Arial" w:hAnsi="Arial" w:cs="Arial"/>
                    <w:sz w:val="20"/>
                    <w:szCs w:val="20"/>
                    <w:shd w:val="clear" w:color="auto" w:fill="D7DADC" w:themeFill="text1" w:themeFillTint="33"/>
                  </w:rPr>
                  <w:t>Click to respond</w:t>
                </w:r>
              </w:p>
            </w:tc>
          </w:sdtContent>
        </w:sdt>
      </w:tr>
      <w:tr w:rsidR="00207E9A" w:rsidRPr="00987B67" w14:paraId="55A45555" w14:textId="77777777" w:rsidTr="36E0E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1"/>
        </w:trPr>
        <w:tc>
          <w:tcPr>
            <w:tcW w:w="2836" w:type="dxa"/>
            <w:tcBorders>
              <w:top w:val="nil"/>
              <w:left w:val="nil"/>
              <w:bottom w:val="single" w:sz="4" w:space="0" w:color="1B5289" w:themeColor="accent6"/>
              <w:right w:val="single" w:sz="4" w:space="0" w:color="1B5289" w:themeColor="accent6"/>
            </w:tcBorders>
            <w:vAlign w:val="center"/>
          </w:tcPr>
          <w:p w14:paraId="7147C4D7" w14:textId="5905FF47" w:rsidR="00207E9A" w:rsidRPr="00557887" w:rsidRDefault="00207E9A" w:rsidP="58EB8D9C">
            <w:pPr>
              <w:spacing w:before="120" w:after="120" w:line="240" w:lineRule="atLeast"/>
              <w:rPr>
                <w:rFonts w:cs="Arial"/>
              </w:rPr>
            </w:pPr>
            <w:r w:rsidRPr="58EB8D9C">
              <w:rPr>
                <w:rFonts w:cs="Arial"/>
              </w:rPr>
              <w:t>What impact</w:t>
            </w:r>
            <w:r w:rsidR="14A88696" w:rsidRPr="58EB8D9C">
              <w:rPr>
                <w:rFonts w:cs="Arial"/>
              </w:rPr>
              <w:t>s</w:t>
            </w:r>
            <w:r w:rsidRPr="58EB8D9C">
              <w:rPr>
                <w:rFonts w:cs="Arial"/>
              </w:rPr>
              <w:t xml:space="preserve"> has actuarial involvement had at your organisation in terms of consumer outcomes?</w:t>
            </w:r>
          </w:p>
        </w:tc>
        <w:sdt>
          <w:sdtPr>
            <w:rPr>
              <w:rStyle w:val="IFoABody"/>
              <w:rFonts w:cs="Arial"/>
            </w:rPr>
            <w:alias w:val="025"/>
            <w:tag w:val="025"/>
            <w:id w:val="-754278878"/>
            <w:lock w:val="sdtLocked"/>
            <w:placeholder>
              <w:docPart w:val="AC36288B23C84DF7A93C59338F1B6DD3"/>
            </w:placeholder>
            <w:showingPlcHdr/>
            <w15:color w:val="3F4548"/>
            <w:text w:multiLine="1"/>
          </w:sdtPr>
          <w:sdtContent>
            <w:tc>
              <w:tcPr>
                <w:tcW w:w="7229" w:type="dxa"/>
                <w:gridSpan w:val="2"/>
                <w:tcBorders>
                  <w:top w:val="nil"/>
                  <w:left w:val="single" w:sz="4" w:space="0" w:color="1B5289" w:themeColor="accent6"/>
                  <w:bottom w:val="single" w:sz="4" w:space="0" w:color="1B5289" w:themeColor="accent6"/>
                  <w:right w:val="nil"/>
                </w:tcBorders>
                <w:vAlign w:val="center"/>
              </w:tcPr>
              <w:p w14:paraId="69574FFC" w14:textId="77777777" w:rsidR="00207E9A" w:rsidRPr="00987B67" w:rsidRDefault="00207E9A" w:rsidP="00207E9A">
                <w:pPr>
                  <w:spacing w:before="120" w:line="360" w:lineRule="auto"/>
                  <w:rPr>
                    <w:rFonts w:cs="Arial"/>
                    <w:szCs w:val="20"/>
                  </w:rPr>
                </w:pPr>
                <w:r w:rsidRPr="00987B67">
                  <w:rPr>
                    <w:rStyle w:val="BodyTextChar"/>
                    <w:rFonts w:ascii="Arial" w:hAnsi="Arial" w:cs="Arial"/>
                    <w:sz w:val="20"/>
                    <w:szCs w:val="20"/>
                    <w:shd w:val="clear" w:color="auto" w:fill="D7DADC" w:themeFill="text1" w:themeFillTint="33"/>
                  </w:rPr>
                  <w:t>Click to respond</w:t>
                </w:r>
              </w:p>
            </w:tc>
          </w:sdtContent>
        </w:sdt>
      </w:tr>
      <w:tr w:rsidR="00207E9A" w:rsidRPr="00987B67" w14:paraId="575A57C0" w14:textId="77777777" w:rsidTr="36E0E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1"/>
        </w:trPr>
        <w:tc>
          <w:tcPr>
            <w:tcW w:w="2836" w:type="dxa"/>
            <w:tcBorders>
              <w:top w:val="single" w:sz="4" w:space="0" w:color="1B5289" w:themeColor="accent6"/>
              <w:left w:val="nil"/>
              <w:bottom w:val="nil"/>
              <w:right w:val="single" w:sz="4" w:space="0" w:color="1B5289" w:themeColor="accent6"/>
            </w:tcBorders>
            <w:vAlign w:val="center"/>
          </w:tcPr>
          <w:p w14:paraId="413B0079" w14:textId="29B06A09" w:rsidR="00207E9A" w:rsidRPr="00557887" w:rsidRDefault="218BB3D6" w:rsidP="58EB8D9C">
            <w:pPr>
              <w:spacing w:before="120" w:after="120" w:line="240" w:lineRule="atLeast"/>
              <w:rPr>
                <w:rFonts w:cs="Arial"/>
              </w:rPr>
            </w:pPr>
            <w:r w:rsidRPr="58EB8D9C">
              <w:rPr>
                <w:rFonts w:cs="Arial"/>
              </w:rPr>
              <w:t xml:space="preserve">What challenges </w:t>
            </w:r>
            <w:r w:rsidR="1980A3D8" w:rsidRPr="61794FB6">
              <w:rPr>
                <w:rFonts w:cs="Arial"/>
              </w:rPr>
              <w:t xml:space="preserve">do you think </w:t>
            </w:r>
            <w:r w:rsidR="689B7259" w:rsidRPr="61794FB6">
              <w:rPr>
                <w:rFonts w:cs="Arial"/>
              </w:rPr>
              <w:t>arise</w:t>
            </w:r>
            <w:r w:rsidR="00207E9A" w:rsidRPr="61794FB6">
              <w:rPr>
                <w:rFonts w:cs="Arial"/>
              </w:rPr>
              <w:t xml:space="preserve"> </w:t>
            </w:r>
            <w:r w:rsidR="70260C8A" w:rsidRPr="61794FB6">
              <w:rPr>
                <w:rFonts w:cs="Arial"/>
              </w:rPr>
              <w:t>for actuaries</w:t>
            </w:r>
            <w:r w:rsidR="00207E9A" w:rsidRPr="58EB8D9C">
              <w:rPr>
                <w:rFonts w:cs="Arial"/>
              </w:rPr>
              <w:t xml:space="preserve"> in balancing commercial and consumer outcomes, and how are these </w:t>
            </w:r>
            <w:r w:rsidR="166EDC55" w:rsidRPr="58EB8D9C">
              <w:rPr>
                <w:rFonts w:cs="Arial"/>
              </w:rPr>
              <w:t>manag</w:t>
            </w:r>
            <w:r w:rsidR="00207E9A" w:rsidRPr="58EB8D9C">
              <w:rPr>
                <w:rFonts w:cs="Arial"/>
              </w:rPr>
              <w:t>ed?</w:t>
            </w:r>
          </w:p>
        </w:tc>
        <w:sdt>
          <w:sdtPr>
            <w:rPr>
              <w:rStyle w:val="IFoABody"/>
              <w:rFonts w:cs="Arial"/>
            </w:rPr>
            <w:alias w:val="026"/>
            <w:tag w:val="026"/>
            <w:id w:val="-640412672"/>
            <w:lock w:val="sdtLocked"/>
            <w:placeholder>
              <w:docPart w:val="53358EB1CF774251A1423658E6B27EAC"/>
            </w:placeholder>
            <w:showingPlcHdr/>
            <w15:color w:val="3F4548"/>
            <w:text w:multiLine="1"/>
          </w:sdtPr>
          <w:sdtContent>
            <w:tc>
              <w:tcPr>
                <w:tcW w:w="7229" w:type="dxa"/>
                <w:gridSpan w:val="2"/>
                <w:tcBorders>
                  <w:top w:val="single" w:sz="4" w:space="0" w:color="1B5289" w:themeColor="accent6"/>
                  <w:left w:val="single" w:sz="4" w:space="0" w:color="1B5289" w:themeColor="accent6"/>
                  <w:bottom w:val="nil"/>
                  <w:right w:val="nil"/>
                </w:tcBorders>
                <w:vAlign w:val="center"/>
              </w:tcPr>
              <w:p w14:paraId="0F8E0B76" w14:textId="77777777" w:rsidR="00207E9A" w:rsidRPr="00987B67" w:rsidRDefault="00207E9A" w:rsidP="00207E9A">
                <w:pPr>
                  <w:spacing w:before="120" w:line="360" w:lineRule="auto"/>
                  <w:rPr>
                    <w:rFonts w:cs="Arial"/>
                    <w:szCs w:val="20"/>
                  </w:rPr>
                </w:pPr>
                <w:r w:rsidRPr="00987B67">
                  <w:rPr>
                    <w:rStyle w:val="BodyTextChar"/>
                    <w:rFonts w:ascii="Arial" w:hAnsi="Arial" w:cs="Arial"/>
                    <w:sz w:val="20"/>
                    <w:szCs w:val="20"/>
                    <w:shd w:val="clear" w:color="auto" w:fill="D7DADC" w:themeFill="text1" w:themeFillTint="33"/>
                  </w:rPr>
                  <w:t>Click to respond</w:t>
                </w:r>
              </w:p>
            </w:tc>
          </w:sdtContent>
        </w:sdt>
      </w:tr>
    </w:tbl>
    <w:p w14:paraId="0A8F6AF6" w14:textId="77777777" w:rsidR="00207E9A" w:rsidRDefault="00207E9A">
      <w:pPr>
        <w:rPr>
          <w:rFonts w:cs="Arial"/>
          <w:szCs w:val="20"/>
        </w:rPr>
      </w:pPr>
      <w:r>
        <w:rPr>
          <w:rFonts w:cs="Arial"/>
          <w:szCs w:val="20"/>
        </w:rPr>
        <w:br w:type="page"/>
      </w:r>
    </w:p>
    <w:tbl>
      <w:tblPr>
        <w:tblStyle w:val="TableGrid"/>
        <w:tblW w:w="10070" w:type="dxa"/>
        <w:tblInd w:w="-147" w:type="dxa"/>
        <w:tblBorders>
          <w:top w:val="single" w:sz="4" w:space="0" w:color="113458" w:themeColor="text2"/>
          <w:left w:val="none" w:sz="0" w:space="0" w:color="auto"/>
          <w:bottom w:val="single" w:sz="4" w:space="0" w:color="113458" w:themeColor="text2"/>
          <w:right w:val="none" w:sz="0" w:space="0" w:color="auto"/>
          <w:insideH w:val="single" w:sz="4" w:space="0" w:color="113458" w:themeColor="text2"/>
          <w:insideV w:val="single" w:sz="4" w:space="0" w:color="113458" w:themeColor="text2"/>
        </w:tblBorders>
        <w:tblLook w:val="04A0" w:firstRow="1" w:lastRow="0" w:firstColumn="1" w:lastColumn="0" w:noHBand="0" w:noVBand="1"/>
      </w:tblPr>
      <w:tblGrid>
        <w:gridCol w:w="2750"/>
        <w:gridCol w:w="5289"/>
        <w:gridCol w:w="2031"/>
      </w:tblGrid>
      <w:tr w:rsidR="00CF3035" w:rsidRPr="00987B67" w14:paraId="36432D2D" w14:textId="77777777" w:rsidTr="36E0E7C2">
        <w:trPr>
          <w:trHeight w:hRule="exact" w:val="454"/>
        </w:trPr>
        <w:tc>
          <w:tcPr>
            <w:tcW w:w="10070" w:type="dxa"/>
            <w:gridSpan w:val="3"/>
            <w:tcBorders>
              <w:top w:val="nil"/>
              <w:bottom w:val="nil"/>
            </w:tcBorders>
            <w:shd w:val="clear" w:color="auto" w:fill="1B5289" w:themeFill="accent6"/>
            <w:vAlign w:val="center"/>
            <w:hideMark/>
          </w:tcPr>
          <w:p w14:paraId="6B5EFE00" w14:textId="7E9C1381" w:rsidR="00CF3035" w:rsidRPr="00987B67" w:rsidRDefault="001F68DE" w:rsidP="00E60A47">
            <w:pPr>
              <w:keepNext/>
              <w:keepLines/>
              <w:spacing w:line="120" w:lineRule="atLeast"/>
              <w:rPr>
                <w:rFonts w:cs="Arial"/>
                <w:b/>
                <w:bCs/>
                <w:color w:val="D9AB16" w:themeColor="accent1"/>
                <w:szCs w:val="20"/>
              </w:rPr>
            </w:pPr>
            <w:bookmarkStart w:id="6" w:name="_Hlk193374037"/>
            <w:r w:rsidRPr="00987B67">
              <w:rPr>
                <w:rFonts w:eastAsia="Calibri" w:cs="Arial"/>
                <w:b/>
                <w:color w:val="D9AB16" w:themeColor="accent1"/>
                <w:szCs w:val="20"/>
              </w:rPr>
              <w:lastRenderedPageBreak/>
              <w:t xml:space="preserve">3. </w:t>
            </w:r>
            <w:r w:rsidR="00C2697A">
              <w:rPr>
                <w:rFonts w:eastAsia="Calibri" w:cs="Arial"/>
                <w:b/>
                <w:color w:val="D9AB16" w:themeColor="accent1"/>
                <w:szCs w:val="20"/>
              </w:rPr>
              <w:t>M</w:t>
            </w:r>
            <w:r w:rsidR="00C2697A" w:rsidRPr="00987B67">
              <w:rPr>
                <w:rFonts w:eastAsia="Calibri" w:cs="Arial"/>
                <w:b/>
                <w:color w:val="D9AB16" w:themeColor="accent1"/>
                <w:szCs w:val="20"/>
              </w:rPr>
              <w:t xml:space="preserve">aterials relevant to </w:t>
            </w:r>
            <w:r w:rsidR="00C2697A">
              <w:rPr>
                <w:rFonts w:eastAsia="Calibri" w:cs="Arial"/>
                <w:b/>
                <w:color w:val="D9AB16" w:themeColor="accent1"/>
                <w:szCs w:val="20"/>
              </w:rPr>
              <w:t xml:space="preserve">consumer fairness and financial inclusion </w:t>
            </w:r>
            <w:r w:rsidR="00C2697A" w:rsidRPr="00987B67">
              <w:rPr>
                <w:rFonts w:eastAsia="Calibri" w:cs="Arial"/>
                <w:b/>
                <w:color w:val="D9AB16" w:themeColor="accent1"/>
                <w:szCs w:val="20"/>
              </w:rPr>
              <w:t>work</w:t>
            </w:r>
          </w:p>
        </w:tc>
      </w:tr>
      <w:bookmarkEnd w:id="6"/>
      <w:tr w:rsidR="001F68DE" w:rsidRPr="00987B67" w14:paraId="7D1EC639" w14:textId="77777777" w:rsidTr="36E0E7C2">
        <w:trPr>
          <w:trHeight w:hRule="exact" w:val="454"/>
        </w:trPr>
        <w:tc>
          <w:tcPr>
            <w:tcW w:w="10070" w:type="dxa"/>
            <w:gridSpan w:val="3"/>
            <w:tcBorders>
              <w:top w:val="nil"/>
              <w:bottom w:val="nil"/>
            </w:tcBorders>
            <w:shd w:val="clear" w:color="auto" w:fill="FAEFCD" w:themeFill="accent1" w:themeFillTint="33"/>
            <w:vAlign w:val="center"/>
            <w:hideMark/>
          </w:tcPr>
          <w:p w14:paraId="5BE50C89" w14:textId="133D90CD" w:rsidR="001F68DE" w:rsidRPr="00987B67" w:rsidRDefault="001F68DE">
            <w:pPr>
              <w:spacing w:line="120" w:lineRule="atLeast"/>
              <w:rPr>
                <w:rFonts w:cs="Arial"/>
                <w:b/>
                <w:bCs/>
                <w:color w:val="D9AB16" w:themeColor="accent1"/>
                <w:szCs w:val="20"/>
              </w:rPr>
            </w:pPr>
            <w:r w:rsidRPr="00987B67">
              <w:rPr>
                <w:rFonts w:eastAsia="Calibri" w:cs="Arial"/>
                <w:b/>
                <w:color w:val="D9AB16" w:themeColor="accent1"/>
                <w:szCs w:val="20"/>
              </w:rPr>
              <w:t>3.1 Standards, guidance, and other regulation</w:t>
            </w:r>
          </w:p>
        </w:tc>
      </w:tr>
      <w:tr w:rsidR="003A292E" w:rsidRPr="00987B67" w14:paraId="17BF2D8B" w14:textId="77777777" w:rsidTr="36E0E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0"/>
        </w:trPr>
        <w:tc>
          <w:tcPr>
            <w:tcW w:w="8039" w:type="dxa"/>
            <w:gridSpan w:val="2"/>
            <w:tcBorders>
              <w:top w:val="nil"/>
              <w:left w:val="nil"/>
              <w:bottom w:val="single" w:sz="4" w:space="0" w:color="1B5289" w:themeColor="accent6"/>
              <w:right w:val="single" w:sz="4" w:space="0" w:color="113458" w:themeColor="text2"/>
            </w:tcBorders>
            <w:vAlign w:val="center"/>
          </w:tcPr>
          <w:p w14:paraId="73FFD08A" w14:textId="77777777" w:rsidR="003A292E" w:rsidRPr="00987B67" w:rsidRDefault="003A292E">
            <w:pPr>
              <w:spacing w:before="120" w:after="120" w:line="120" w:lineRule="atLeast"/>
              <w:rPr>
                <w:rStyle w:val="IFoABody"/>
                <w:rFonts w:eastAsia="Calibri" w:cs="Arial"/>
                <w:szCs w:val="20"/>
              </w:rPr>
            </w:pPr>
            <w:r w:rsidRPr="00635189">
              <w:rPr>
                <w:rFonts w:eastAsia="Calibri" w:cs="Arial"/>
                <w:szCs w:val="20"/>
              </w:rPr>
              <w:t>How would you describe current actuarial standards and guidance in relation to consumer fairness and financial inclusion work?</w:t>
            </w:r>
          </w:p>
        </w:tc>
        <w:sdt>
          <w:sdtPr>
            <w:rPr>
              <w:rStyle w:val="IFoABody"/>
              <w:rFonts w:cs="Arial"/>
            </w:rPr>
            <w:alias w:val="027"/>
            <w:tag w:val="027"/>
            <w:id w:val="1003856689"/>
            <w:lock w:val="sdtLocked"/>
            <w:placeholder>
              <w:docPart w:val="F0955A03FC3C44BEABFFB9D945C3CA35"/>
            </w:placeholder>
            <w:showingPlcHdr/>
            <w:dropDownList>
              <w:listItem w:displayText="Too little" w:value="Too little"/>
              <w:listItem w:displayText="Just right" w:value="Just right"/>
              <w:listItem w:displayText="Too much" w:value="Too much"/>
            </w:dropDownList>
          </w:sdtPr>
          <w:sdtEndPr>
            <w:rPr>
              <w:rStyle w:val="DefaultParagraphFont"/>
              <w:rFonts w:eastAsia="Calibri"/>
            </w:rPr>
          </w:sdtEndPr>
          <w:sdtContent>
            <w:tc>
              <w:tcPr>
                <w:tcW w:w="2031" w:type="dxa"/>
                <w:tcBorders>
                  <w:top w:val="nil"/>
                  <w:left w:val="single" w:sz="4" w:space="0" w:color="113458" w:themeColor="text2"/>
                  <w:bottom w:val="single" w:sz="4" w:space="0" w:color="1B5289" w:themeColor="accent6"/>
                  <w:right w:val="nil"/>
                </w:tcBorders>
                <w:vAlign w:val="center"/>
              </w:tcPr>
              <w:p w14:paraId="37F04621" w14:textId="77777777" w:rsidR="003A292E" w:rsidRPr="00987B67" w:rsidRDefault="003A292E">
                <w:pPr>
                  <w:spacing w:line="240" w:lineRule="atLeast"/>
                  <w:ind w:right="-90"/>
                  <w:rPr>
                    <w:rStyle w:val="IFoABody"/>
                    <w:rFonts w:cs="Arial"/>
                    <w:szCs w:val="20"/>
                  </w:rPr>
                </w:pPr>
                <w:r w:rsidRPr="00987B67">
                  <w:rPr>
                    <w:rStyle w:val="PlaceholderText"/>
                    <w:rFonts w:cs="Arial"/>
                    <w:color w:val="3F4548" w:themeColor="text1"/>
                    <w:szCs w:val="20"/>
                    <w:shd w:val="clear" w:color="auto" w:fill="D7DADC" w:themeFill="text1" w:themeFillTint="33"/>
                  </w:rPr>
                  <w:t>Please select</w:t>
                </w:r>
              </w:p>
            </w:tc>
          </w:sdtContent>
        </w:sdt>
      </w:tr>
      <w:tr w:rsidR="00311BD2" w:rsidRPr="00987B67" w14:paraId="1C72DE1D" w14:textId="77777777" w:rsidTr="36E0E7C2">
        <w:trPr>
          <w:trHeight w:hRule="exact" w:val="680"/>
        </w:trPr>
        <w:tc>
          <w:tcPr>
            <w:tcW w:w="2750" w:type="dxa"/>
            <w:vMerge w:val="restart"/>
            <w:tcBorders>
              <w:top w:val="nil"/>
              <w:right w:val="single" w:sz="4" w:space="0" w:color="1B5289" w:themeColor="accent6"/>
            </w:tcBorders>
            <w:vAlign w:val="center"/>
            <w:hideMark/>
          </w:tcPr>
          <w:p w14:paraId="7509C5A5" w14:textId="1E341135" w:rsidR="008B11AF" w:rsidRDefault="008B11AF" w:rsidP="00CE3BD0">
            <w:pPr>
              <w:spacing w:line="240" w:lineRule="atLeast"/>
              <w:rPr>
                <w:rFonts w:cs="Arial"/>
                <w:szCs w:val="20"/>
              </w:rPr>
            </w:pPr>
            <w:r w:rsidRPr="008B11AF">
              <w:rPr>
                <w:rFonts w:cs="Arial"/>
                <w:szCs w:val="20"/>
              </w:rPr>
              <w:t>Wh</w:t>
            </w:r>
            <w:r w:rsidR="00B667D8">
              <w:rPr>
                <w:rFonts w:cs="Arial"/>
                <w:szCs w:val="20"/>
              </w:rPr>
              <w:t>ich</w:t>
            </w:r>
            <w:r w:rsidRPr="008B11AF">
              <w:rPr>
                <w:rFonts w:cs="Arial"/>
                <w:szCs w:val="20"/>
              </w:rPr>
              <w:t xml:space="preserve"> actuarial regulatory material (including guidance) </w:t>
            </w:r>
            <w:r w:rsidR="00B667D8">
              <w:rPr>
                <w:rFonts w:cs="Arial"/>
                <w:szCs w:val="20"/>
              </w:rPr>
              <w:t>are</w:t>
            </w:r>
            <w:r w:rsidRPr="008B11AF">
              <w:rPr>
                <w:rFonts w:cs="Arial"/>
                <w:szCs w:val="20"/>
              </w:rPr>
              <w:t xml:space="preserve"> relevant to </w:t>
            </w:r>
            <w:r w:rsidR="00AE18F1">
              <w:rPr>
                <w:rFonts w:cs="Arial"/>
                <w:szCs w:val="20"/>
              </w:rPr>
              <w:t>the consumer fairness and financial inclusion work</w:t>
            </w:r>
            <w:r w:rsidRPr="008B11AF">
              <w:rPr>
                <w:rFonts w:cs="Arial"/>
                <w:szCs w:val="20"/>
              </w:rPr>
              <w:t xml:space="preserve"> of actuaries </w:t>
            </w:r>
            <w:r w:rsidR="00AE18F1">
              <w:rPr>
                <w:rFonts w:cs="Arial"/>
                <w:szCs w:val="20"/>
              </w:rPr>
              <w:t>at</w:t>
            </w:r>
            <w:r w:rsidRPr="008B11AF">
              <w:rPr>
                <w:rFonts w:cs="Arial"/>
                <w:szCs w:val="20"/>
              </w:rPr>
              <w:t xml:space="preserve"> your organisation?</w:t>
            </w:r>
          </w:p>
          <w:p w14:paraId="4A28F5D5" w14:textId="43783158" w:rsidR="00311BD2" w:rsidRPr="00CE3BD0" w:rsidRDefault="00311BD2" w:rsidP="00B56E3A">
            <w:pPr>
              <w:spacing w:before="120" w:line="240" w:lineRule="atLeast"/>
              <w:rPr>
                <w:rFonts w:cs="Arial"/>
                <w:sz w:val="16"/>
                <w:szCs w:val="16"/>
              </w:rPr>
            </w:pPr>
            <w:r w:rsidRPr="00CE3BD0">
              <w:rPr>
                <w:rFonts w:cs="Arial"/>
                <w:sz w:val="16"/>
                <w:szCs w:val="16"/>
              </w:rPr>
              <w:t>Please tick all that apply.</w:t>
            </w:r>
          </w:p>
        </w:tc>
        <w:tc>
          <w:tcPr>
            <w:tcW w:w="5289" w:type="dxa"/>
            <w:tcBorders>
              <w:top w:val="nil"/>
              <w:left w:val="single" w:sz="4" w:space="0" w:color="1B5289" w:themeColor="accent6"/>
              <w:bottom w:val="single" w:sz="4" w:space="0" w:color="1B5289" w:themeColor="accent6"/>
            </w:tcBorders>
            <w:vAlign w:val="center"/>
            <w:hideMark/>
          </w:tcPr>
          <w:p w14:paraId="57A399D6" w14:textId="591761E3" w:rsidR="00311BD2" w:rsidRPr="00303494" w:rsidRDefault="00311BD2" w:rsidP="00311BD2">
            <w:pPr>
              <w:spacing w:line="240" w:lineRule="atLeast"/>
              <w:jc w:val="right"/>
              <w:rPr>
                <w:rFonts w:eastAsia="Calibri" w:cs="Arial"/>
                <w:szCs w:val="20"/>
              </w:rPr>
            </w:pPr>
            <w:r w:rsidRPr="00303494">
              <w:rPr>
                <w:rFonts w:eastAsia="Calibri" w:cs="Arial"/>
                <w:b/>
                <w:bCs/>
                <w:szCs w:val="20"/>
              </w:rPr>
              <w:t>Guidance</w:t>
            </w:r>
            <w:r w:rsidRPr="00303494">
              <w:rPr>
                <w:rFonts w:eastAsia="Calibri" w:cs="Arial"/>
                <w:szCs w:val="20"/>
              </w:rPr>
              <w:t xml:space="preserve"> </w:t>
            </w:r>
          </w:p>
        </w:tc>
        <w:tc>
          <w:tcPr>
            <w:tcW w:w="2031" w:type="dxa"/>
            <w:tcBorders>
              <w:top w:val="nil"/>
              <w:left w:val="single" w:sz="4" w:space="0" w:color="1B5289" w:themeColor="accent6"/>
            </w:tcBorders>
            <w:vAlign w:val="center"/>
          </w:tcPr>
          <w:p w14:paraId="61E800C8" w14:textId="3698AD1F" w:rsidR="00311BD2" w:rsidRPr="00987B67" w:rsidRDefault="00000000" w:rsidP="00CE3BD0">
            <w:pPr>
              <w:spacing w:line="240" w:lineRule="atLeast"/>
              <w:jc w:val="both"/>
              <w:rPr>
                <w:rFonts w:eastAsia="Calibri" w:cs="Arial"/>
                <w:szCs w:val="20"/>
              </w:rPr>
            </w:pPr>
            <w:sdt>
              <w:sdtPr>
                <w:rPr>
                  <w:rStyle w:val="BodyTextChar"/>
                  <w:rFonts w:ascii="Arial" w:hAnsi="Arial" w:cs="Arial"/>
                  <w:sz w:val="20"/>
                  <w:szCs w:val="20"/>
                </w:rPr>
                <w:alias w:val="028"/>
                <w:tag w:val="028"/>
                <w:id w:val="524139152"/>
                <w:lock w:val="sdtLocked"/>
                <w14:checkbox>
                  <w14:checked w14:val="0"/>
                  <w14:checkedState w14:val="2612" w14:font="MS Gothic"/>
                  <w14:uncheckedState w14:val="2610" w14:font="MS Gothic"/>
                </w14:checkbox>
              </w:sdtPr>
              <w:sdtContent>
                <w:r w:rsidR="00311BD2" w:rsidRPr="00C1052A">
                  <w:rPr>
                    <w:rStyle w:val="BodyTextChar"/>
                    <w:rFonts w:ascii="Segoe UI Symbol" w:eastAsia="MS Gothic" w:hAnsi="Segoe UI Symbol" w:cs="Segoe UI Symbol"/>
                    <w:sz w:val="20"/>
                    <w:szCs w:val="20"/>
                    <w:shd w:val="clear" w:color="auto" w:fill="D7DADC" w:themeFill="text1" w:themeFillTint="33"/>
                  </w:rPr>
                  <w:t>☐</w:t>
                </w:r>
              </w:sdtContent>
            </w:sdt>
          </w:p>
        </w:tc>
      </w:tr>
      <w:tr w:rsidR="00311BD2" w:rsidRPr="00987B67" w14:paraId="42601F46" w14:textId="77777777" w:rsidTr="36E0E7C2">
        <w:trPr>
          <w:trHeight w:hRule="exact" w:val="680"/>
        </w:trPr>
        <w:tc>
          <w:tcPr>
            <w:tcW w:w="2750" w:type="dxa"/>
            <w:vMerge/>
            <w:vAlign w:val="center"/>
          </w:tcPr>
          <w:p w14:paraId="3659FCF2" w14:textId="77777777" w:rsidR="00311BD2" w:rsidRPr="00987B67" w:rsidRDefault="00311BD2" w:rsidP="00311BD2">
            <w:pPr>
              <w:spacing w:line="240" w:lineRule="atLeast"/>
              <w:ind w:right="-17"/>
              <w:rPr>
                <w:rFonts w:cs="Arial"/>
                <w:szCs w:val="20"/>
              </w:rPr>
            </w:pPr>
          </w:p>
        </w:tc>
        <w:tc>
          <w:tcPr>
            <w:tcW w:w="5289" w:type="dxa"/>
            <w:tcBorders>
              <w:top w:val="nil"/>
              <w:left w:val="single" w:sz="4" w:space="0" w:color="1B5289" w:themeColor="accent6"/>
              <w:bottom w:val="single" w:sz="4" w:space="0" w:color="1B5289" w:themeColor="accent6"/>
            </w:tcBorders>
            <w:vAlign w:val="center"/>
          </w:tcPr>
          <w:p w14:paraId="354995F9" w14:textId="0E2B560A" w:rsidR="00311BD2" w:rsidRPr="00303494" w:rsidRDefault="00311BD2" w:rsidP="00311BD2">
            <w:pPr>
              <w:spacing w:line="240" w:lineRule="atLeast"/>
              <w:jc w:val="right"/>
              <w:rPr>
                <w:rFonts w:eastAsia="Calibri" w:cs="Arial"/>
                <w:b/>
                <w:bCs/>
                <w:szCs w:val="20"/>
              </w:rPr>
            </w:pPr>
            <w:r w:rsidRPr="00303494">
              <w:rPr>
                <w:rFonts w:eastAsia="Calibri" w:cs="Arial"/>
                <w:b/>
                <w:bCs/>
                <w:szCs w:val="20"/>
              </w:rPr>
              <w:t>Professiona</w:t>
            </w:r>
            <w:r w:rsidR="00CC4211" w:rsidRPr="00303494">
              <w:rPr>
                <w:rFonts w:eastAsia="Calibri" w:cs="Arial"/>
                <w:b/>
                <w:bCs/>
                <w:szCs w:val="20"/>
              </w:rPr>
              <w:t>l and ethical</w:t>
            </w:r>
            <w:r w:rsidRPr="00303494">
              <w:rPr>
                <w:rFonts w:eastAsia="Calibri" w:cs="Arial"/>
                <w:b/>
                <w:bCs/>
                <w:szCs w:val="20"/>
              </w:rPr>
              <w:t xml:space="preserve"> standards</w:t>
            </w:r>
          </w:p>
        </w:tc>
        <w:tc>
          <w:tcPr>
            <w:tcW w:w="2031" w:type="dxa"/>
            <w:tcBorders>
              <w:left w:val="single" w:sz="4" w:space="0" w:color="1B5289" w:themeColor="accent6"/>
              <w:bottom w:val="single" w:sz="4" w:space="0" w:color="1B5289" w:themeColor="accent6"/>
            </w:tcBorders>
            <w:vAlign w:val="center"/>
          </w:tcPr>
          <w:p w14:paraId="630B44ED" w14:textId="39B2B662" w:rsidR="00311BD2" w:rsidRPr="00836102" w:rsidRDefault="00000000" w:rsidP="00CE3BD0">
            <w:pPr>
              <w:spacing w:line="240" w:lineRule="atLeast"/>
              <w:jc w:val="both"/>
              <w:rPr>
                <w:rFonts w:eastAsia="Calibri" w:cs="Arial"/>
                <w:b/>
                <w:bCs/>
                <w:szCs w:val="20"/>
              </w:rPr>
            </w:pPr>
            <w:sdt>
              <w:sdtPr>
                <w:rPr>
                  <w:rStyle w:val="BodyTextChar"/>
                  <w:rFonts w:ascii="Arial" w:hAnsi="Arial" w:cs="Arial"/>
                  <w:sz w:val="20"/>
                  <w:szCs w:val="20"/>
                </w:rPr>
                <w:alias w:val="029"/>
                <w:tag w:val="029"/>
                <w:id w:val="1023129688"/>
                <w:lock w:val="sdtLocked"/>
                <w14:checkbox>
                  <w14:checked w14:val="0"/>
                  <w14:checkedState w14:val="2612" w14:font="MS Gothic"/>
                  <w14:uncheckedState w14:val="2610" w14:font="MS Gothic"/>
                </w14:checkbox>
              </w:sdtPr>
              <w:sdtContent>
                <w:r w:rsidR="00311BD2" w:rsidRPr="00C1052A">
                  <w:rPr>
                    <w:rStyle w:val="BodyTextChar"/>
                    <w:rFonts w:ascii="Segoe UI Symbol" w:eastAsia="MS Gothic" w:hAnsi="Segoe UI Symbol" w:cs="Segoe UI Symbol"/>
                    <w:sz w:val="20"/>
                    <w:szCs w:val="20"/>
                    <w:shd w:val="clear" w:color="auto" w:fill="D7DADC" w:themeFill="text1" w:themeFillTint="33"/>
                  </w:rPr>
                  <w:t>☐</w:t>
                </w:r>
              </w:sdtContent>
            </w:sdt>
          </w:p>
        </w:tc>
      </w:tr>
      <w:tr w:rsidR="00311BD2" w:rsidRPr="00987B67" w14:paraId="5540A0C9" w14:textId="77777777" w:rsidTr="36E0E7C2">
        <w:trPr>
          <w:trHeight w:hRule="exact" w:val="680"/>
        </w:trPr>
        <w:tc>
          <w:tcPr>
            <w:tcW w:w="2750" w:type="dxa"/>
            <w:vMerge/>
            <w:vAlign w:val="center"/>
          </w:tcPr>
          <w:p w14:paraId="14EEF632" w14:textId="77777777" w:rsidR="00311BD2" w:rsidRPr="00987B67" w:rsidRDefault="00311BD2" w:rsidP="00CE3BD0">
            <w:pPr>
              <w:spacing w:before="120" w:after="120" w:line="240" w:lineRule="atLeast"/>
              <w:rPr>
                <w:rFonts w:cs="Arial"/>
                <w:szCs w:val="20"/>
              </w:rPr>
            </w:pPr>
          </w:p>
        </w:tc>
        <w:tc>
          <w:tcPr>
            <w:tcW w:w="5289" w:type="dxa"/>
            <w:tcBorders>
              <w:top w:val="single" w:sz="4" w:space="0" w:color="1B5289" w:themeColor="accent6"/>
              <w:left w:val="single" w:sz="4" w:space="0" w:color="1B5289" w:themeColor="accent6"/>
            </w:tcBorders>
            <w:vAlign w:val="center"/>
          </w:tcPr>
          <w:p w14:paraId="14F998A2" w14:textId="5C40539D" w:rsidR="00311BD2" w:rsidRPr="00303494" w:rsidRDefault="00311BD2" w:rsidP="00311BD2">
            <w:pPr>
              <w:spacing w:line="240" w:lineRule="atLeast"/>
              <w:jc w:val="right"/>
              <w:rPr>
                <w:rFonts w:eastAsia="Calibri" w:cs="Arial"/>
                <w:b/>
                <w:bCs/>
                <w:szCs w:val="20"/>
              </w:rPr>
            </w:pPr>
            <w:r w:rsidRPr="00303494">
              <w:rPr>
                <w:rFonts w:eastAsia="Calibri" w:cs="Arial"/>
                <w:b/>
                <w:bCs/>
                <w:szCs w:val="20"/>
              </w:rPr>
              <w:t xml:space="preserve">Technical standards </w:t>
            </w:r>
          </w:p>
        </w:tc>
        <w:tc>
          <w:tcPr>
            <w:tcW w:w="2031" w:type="dxa"/>
            <w:tcBorders>
              <w:top w:val="single" w:sz="4" w:space="0" w:color="1B5289" w:themeColor="accent6"/>
              <w:left w:val="single" w:sz="4" w:space="0" w:color="1B5289" w:themeColor="accent6"/>
            </w:tcBorders>
            <w:vAlign w:val="center"/>
          </w:tcPr>
          <w:p w14:paraId="2E678AB2" w14:textId="60CF32F6" w:rsidR="00311BD2" w:rsidRPr="00987B67" w:rsidRDefault="00000000" w:rsidP="00CE3BD0">
            <w:pPr>
              <w:spacing w:line="240" w:lineRule="atLeast"/>
              <w:jc w:val="both"/>
              <w:rPr>
                <w:rFonts w:eastAsia="Calibri" w:cs="Arial"/>
                <w:szCs w:val="20"/>
              </w:rPr>
            </w:pPr>
            <w:sdt>
              <w:sdtPr>
                <w:rPr>
                  <w:rStyle w:val="BodyTextChar"/>
                  <w:rFonts w:ascii="Arial" w:hAnsi="Arial" w:cs="Arial"/>
                  <w:sz w:val="20"/>
                  <w:szCs w:val="20"/>
                </w:rPr>
                <w:alias w:val="030"/>
                <w:tag w:val="030"/>
                <w:id w:val="1827549320"/>
                <w:lock w:val="sdtLocked"/>
                <w14:checkbox>
                  <w14:checked w14:val="0"/>
                  <w14:checkedState w14:val="2612" w14:font="MS Gothic"/>
                  <w14:uncheckedState w14:val="2610" w14:font="MS Gothic"/>
                </w14:checkbox>
              </w:sdtPr>
              <w:sdtContent>
                <w:r w:rsidR="00311BD2" w:rsidRPr="00C1052A">
                  <w:rPr>
                    <w:rStyle w:val="BodyTextChar"/>
                    <w:rFonts w:ascii="Segoe UI Symbol" w:eastAsia="MS Gothic" w:hAnsi="Segoe UI Symbol" w:cs="Segoe UI Symbol"/>
                    <w:sz w:val="20"/>
                    <w:szCs w:val="20"/>
                    <w:shd w:val="clear" w:color="auto" w:fill="D7DADC" w:themeFill="text1" w:themeFillTint="33"/>
                  </w:rPr>
                  <w:t>☐</w:t>
                </w:r>
              </w:sdtContent>
            </w:sdt>
          </w:p>
        </w:tc>
      </w:tr>
      <w:tr w:rsidR="00311BD2" w:rsidRPr="00987B67" w14:paraId="1DAA5CD1" w14:textId="77777777" w:rsidTr="36E0E7C2">
        <w:trPr>
          <w:trHeight w:hRule="exact" w:val="680"/>
        </w:trPr>
        <w:tc>
          <w:tcPr>
            <w:tcW w:w="2750" w:type="dxa"/>
            <w:vMerge/>
            <w:vAlign w:val="center"/>
          </w:tcPr>
          <w:p w14:paraId="68561104" w14:textId="77777777" w:rsidR="00311BD2" w:rsidRPr="00987B67" w:rsidRDefault="00311BD2" w:rsidP="00CE3BD0">
            <w:pPr>
              <w:spacing w:before="120" w:after="120" w:line="240" w:lineRule="atLeast"/>
              <w:rPr>
                <w:rFonts w:cs="Arial"/>
                <w:szCs w:val="20"/>
              </w:rPr>
            </w:pPr>
          </w:p>
        </w:tc>
        <w:tc>
          <w:tcPr>
            <w:tcW w:w="5289" w:type="dxa"/>
            <w:tcBorders>
              <w:top w:val="single" w:sz="4" w:space="0" w:color="1B5289" w:themeColor="accent6"/>
              <w:left w:val="single" w:sz="4" w:space="0" w:color="1B5289" w:themeColor="accent6"/>
            </w:tcBorders>
            <w:vAlign w:val="center"/>
          </w:tcPr>
          <w:p w14:paraId="48D7B0B4" w14:textId="5408BE1F" w:rsidR="00311BD2" w:rsidRPr="00303494" w:rsidRDefault="00311BD2" w:rsidP="00311BD2">
            <w:pPr>
              <w:spacing w:line="240" w:lineRule="atLeast"/>
              <w:jc w:val="right"/>
              <w:rPr>
                <w:rFonts w:eastAsia="Calibri" w:cs="Arial"/>
                <w:b/>
                <w:bCs/>
                <w:szCs w:val="20"/>
              </w:rPr>
            </w:pPr>
            <w:r w:rsidRPr="00303494">
              <w:rPr>
                <w:rFonts w:eastAsia="Calibri" w:cs="Arial"/>
                <w:b/>
                <w:bCs/>
                <w:szCs w:val="20"/>
              </w:rPr>
              <w:t>Risk alerts</w:t>
            </w:r>
          </w:p>
        </w:tc>
        <w:tc>
          <w:tcPr>
            <w:tcW w:w="2031" w:type="dxa"/>
            <w:tcBorders>
              <w:left w:val="single" w:sz="4" w:space="0" w:color="1B5289" w:themeColor="accent6"/>
            </w:tcBorders>
            <w:vAlign w:val="center"/>
          </w:tcPr>
          <w:p w14:paraId="15A2B299" w14:textId="6C0B72A4" w:rsidR="00311BD2" w:rsidRPr="00836102" w:rsidRDefault="00000000" w:rsidP="00CE3BD0">
            <w:pPr>
              <w:spacing w:line="240" w:lineRule="atLeast"/>
              <w:jc w:val="both"/>
              <w:rPr>
                <w:rFonts w:eastAsia="Calibri" w:cs="Arial"/>
                <w:b/>
                <w:bCs/>
                <w:szCs w:val="20"/>
              </w:rPr>
            </w:pPr>
            <w:sdt>
              <w:sdtPr>
                <w:rPr>
                  <w:rStyle w:val="BodyTextChar"/>
                  <w:rFonts w:ascii="Arial" w:hAnsi="Arial" w:cs="Arial"/>
                  <w:sz w:val="20"/>
                  <w:szCs w:val="20"/>
                </w:rPr>
                <w:alias w:val="031"/>
                <w:tag w:val="031"/>
                <w:id w:val="1734813567"/>
                <w:lock w:val="sdtLocked"/>
                <w14:checkbox>
                  <w14:checked w14:val="0"/>
                  <w14:checkedState w14:val="2612" w14:font="MS Gothic"/>
                  <w14:uncheckedState w14:val="2610" w14:font="MS Gothic"/>
                </w14:checkbox>
              </w:sdtPr>
              <w:sdtContent>
                <w:r w:rsidR="00311BD2" w:rsidRPr="00C1052A">
                  <w:rPr>
                    <w:rStyle w:val="BodyTextChar"/>
                    <w:rFonts w:ascii="Segoe UI Symbol" w:eastAsia="MS Gothic" w:hAnsi="Segoe UI Symbol" w:cs="Segoe UI Symbol"/>
                    <w:sz w:val="20"/>
                    <w:szCs w:val="20"/>
                    <w:shd w:val="clear" w:color="auto" w:fill="D7DADC" w:themeFill="text1" w:themeFillTint="33"/>
                  </w:rPr>
                  <w:t>☐</w:t>
                </w:r>
              </w:sdtContent>
            </w:sdt>
          </w:p>
        </w:tc>
      </w:tr>
      <w:tr w:rsidR="003A292E" w:rsidRPr="00987B67" w14:paraId="254DE7FE" w14:textId="77777777" w:rsidTr="36E0E7C2">
        <w:trPr>
          <w:trHeight w:val="1701"/>
        </w:trPr>
        <w:tc>
          <w:tcPr>
            <w:tcW w:w="2750" w:type="dxa"/>
            <w:tcBorders>
              <w:top w:val="single" w:sz="4" w:space="0" w:color="113458" w:themeColor="text2"/>
              <w:bottom w:val="single" w:sz="4" w:space="0" w:color="113458" w:themeColor="text2"/>
              <w:right w:val="single" w:sz="4" w:space="0" w:color="113458" w:themeColor="text2"/>
            </w:tcBorders>
            <w:vAlign w:val="center"/>
            <w:hideMark/>
          </w:tcPr>
          <w:p w14:paraId="3F211297" w14:textId="397BAD8C" w:rsidR="003A292E" w:rsidRPr="00987B67" w:rsidRDefault="003A292E" w:rsidP="003A292E">
            <w:pPr>
              <w:spacing w:line="240" w:lineRule="atLeast"/>
              <w:rPr>
                <w:rFonts w:cs="Arial"/>
                <w:szCs w:val="20"/>
              </w:rPr>
            </w:pPr>
            <w:r w:rsidRPr="006767D6">
              <w:rPr>
                <w:rFonts w:cs="Arial"/>
                <w:szCs w:val="20"/>
              </w:rPr>
              <w:t xml:space="preserve">Please expand on your answers with additional comments </w:t>
            </w:r>
            <w:r w:rsidR="003E1083">
              <w:rPr>
                <w:rFonts w:cs="Arial"/>
                <w:szCs w:val="20"/>
              </w:rPr>
              <w:t>about</w:t>
            </w:r>
            <w:r w:rsidR="003E1083" w:rsidRPr="008B11AF">
              <w:rPr>
                <w:rFonts w:cs="Arial"/>
                <w:szCs w:val="20"/>
              </w:rPr>
              <w:t xml:space="preserve"> </w:t>
            </w:r>
            <w:r w:rsidR="00425279">
              <w:rPr>
                <w:rFonts w:cs="Arial"/>
                <w:szCs w:val="20"/>
              </w:rPr>
              <w:t xml:space="preserve">actuarial </w:t>
            </w:r>
            <w:r w:rsidR="003E1083" w:rsidRPr="008B11AF">
              <w:rPr>
                <w:rFonts w:cs="Arial"/>
                <w:szCs w:val="20"/>
              </w:rPr>
              <w:t>regulatory material</w:t>
            </w:r>
            <w:r w:rsidR="00425279">
              <w:rPr>
                <w:rFonts w:cs="Arial"/>
                <w:szCs w:val="20"/>
              </w:rPr>
              <w:t>.</w:t>
            </w:r>
          </w:p>
        </w:tc>
        <w:sdt>
          <w:sdtPr>
            <w:rPr>
              <w:rStyle w:val="IFoABody"/>
              <w:rFonts w:cs="Arial"/>
            </w:rPr>
            <w:alias w:val="032"/>
            <w:tag w:val="032"/>
            <w:id w:val="-504744958"/>
            <w:lock w:val="sdtLocked"/>
            <w:placeholder>
              <w:docPart w:val="4269B0D2D65D41088E1F91C4D025F5B9"/>
            </w:placeholder>
            <w:showingPlcHdr/>
            <w15:color w:val="3F4548"/>
            <w:text w:multiLine="1"/>
          </w:sdtPr>
          <w:sdtContent>
            <w:tc>
              <w:tcPr>
                <w:tcW w:w="7320" w:type="dxa"/>
                <w:gridSpan w:val="2"/>
                <w:tcBorders>
                  <w:top w:val="single" w:sz="4" w:space="0" w:color="1B5289" w:themeColor="accent6"/>
                  <w:left w:val="single" w:sz="4" w:space="0" w:color="1B5289" w:themeColor="accent6"/>
                  <w:bottom w:val="single" w:sz="4" w:space="0" w:color="1B5289" w:themeColor="accent6"/>
                </w:tcBorders>
                <w:vAlign w:val="center"/>
              </w:tcPr>
              <w:p w14:paraId="72D30AB0" w14:textId="46133244" w:rsidR="003A292E" w:rsidRPr="00987B67" w:rsidRDefault="003A292E" w:rsidP="003A292E">
                <w:pPr>
                  <w:spacing w:line="240" w:lineRule="atLeast"/>
                  <w:jc w:val="both"/>
                  <w:rPr>
                    <w:rFonts w:eastAsia="Calibri" w:cs="Arial"/>
                    <w:szCs w:val="20"/>
                  </w:rPr>
                </w:pPr>
                <w:r w:rsidRPr="00987B67">
                  <w:rPr>
                    <w:rStyle w:val="BodyTextChar"/>
                    <w:rFonts w:ascii="Arial" w:hAnsi="Arial" w:cs="Arial"/>
                    <w:sz w:val="20"/>
                    <w:szCs w:val="20"/>
                    <w:shd w:val="clear" w:color="auto" w:fill="D7DADC" w:themeFill="text1" w:themeFillTint="33"/>
                  </w:rPr>
                  <w:t>Click to respond</w:t>
                </w:r>
              </w:p>
            </w:tc>
          </w:sdtContent>
        </w:sdt>
      </w:tr>
      <w:tr w:rsidR="003A292E" w:rsidRPr="00987B67" w14:paraId="326EC7C4" w14:textId="77777777" w:rsidTr="36E0E7C2">
        <w:trPr>
          <w:trHeight w:val="1701"/>
        </w:trPr>
        <w:tc>
          <w:tcPr>
            <w:tcW w:w="2750" w:type="dxa"/>
            <w:tcBorders>
              <w:top w:val="single" w:sz="4" w:space="0" w:color="1B5289" w:themeColor="accent6"/>
              <w:bottom w:val="nil"/>
              <w:right w:val="single" w:sz="4" w:space="0" w:color="1B5289" w:themeColor="accent6"/>
            </w:tcBorders>
            <w:vAlign w:val="center"/>
            <w:hideMark/>
          </w:tcPr>
          <w:p w14:paraId="38FB2692" w14:textId="4500B2B8" w:rsidR="003A292E" w:rsidRPr="00CE3BD0" w:rsidRDefault="003A292E" w:rsidP="003A292E">
            <w:pPr>
              <w:spacing w:line="240" w:lineRule="atLeast"/>
              <w:rPr>
                <w:rFonts w:cs="Arial"/>
                <w:szCs w:val="20"/>
              </w:rPr>
            </w:pPr>
            <w:r w:rsidRPr="00CE3BD0">
              <w:rPr>
                <w:rFonts w:cs="Arial"/>
                <w:szCs w:val="20"/>
              </w:rPr>
              <w:t xml:space="preserve">Please list wider regulatory material that is relevant to this </w:t>
            </w:r>
            <w:r>
              <w:rPr>
                <w:rFonts w:cs="Arial"/>
                <w:szCs w:val="20"/>
              </w:rPr>
              <w:t>work</w:t>
            </w:r>
            <w:r w:rsidRPr="00CE3BD0">
              <w:rPr>
                <w:rFonts w:cs="Arial"/>
                <w:szCs w:val="20"/>
              </w:rPr>
              <w:t>.</w:t>
            </w:r>
          </w:p>
          <w:p w14:paraId="4849FFD2" w14:textId="7587DEBC" w:rsidR="003A292E" w:rsidRPr="00CE3BD0" w:rsidRDefault="003A292E" w:rsidP="003A292E">
            <w:pPr>
              <w:spacing w:before="120" w:line="240" w:lineRule="atLeast"/>
              <w:rPr>
                <w:rFonts w:cs="Arial"/>
                <w:szCs w:val="20"/>
              </w:rPr>
            </w:pPr>
            <w:r>
              <w:rPr>
                <w:rFonts w:cs="Arial"/>
                <w:sz w:val="16"/>
                <w:szCs w:val="16"/>
              </w:rPr>
              <w:t xml:space="preserve">For example, </w:t>
            </w:r>
            <w:r w:rsidR="00C46DE5">
              <w:rPr>
                <w:rFonts w:cs="Arial"/>
                <w:sz w:val="16"/>
                <w:szCs w:val="16"/>
              </w:rPr>
              <w:t xml:space="preserve">in the UK </w:t>
            </w:r>
            <w:r>
              <w:rPr>
                <w:rFonts w:cs="Arial"/>
                <w:sz w:val="16"/>
                <w:szCs w:val="16"/>
              </w:rPr>
              <w:t>the FCA Consumer Duty</w:t>
            </w:r>
          </w:p>
        </w:tc>
        <w:sdt>
          <w:sdtPr>
            <w:rPr>
              <w:rStyle w:val="IFoABody"/>
              <w:rFonts w:cs="Arial"/>
            </w:rPr>
            <w:alias w:val="033"/>
            <w:tag w:val="033"/>
            <w:id w:val="1358311929"/>
            <w:lock w:val="sdtLocked"/>
            <w:placeholder>
              <w:docPart w:val="ABBDE591F5FB49DFAE770AB5B7B3BCD8"/>
            </w:placeholder>
            <w:showingPlcHdr/>
            <w15:color w:val="3F4548"/>
            <w:text w:multiLine="1"/>
          </w:sdtPr>
          <w:sdtContent>
            <w:tc>
              <w:tcPr>
                <w:tcW w:w="7320" w:type="dxa"/>
                <w:gridSpan w:val="2"/>
                <w:tcBorders>
                  <w:top w:val="single" w:sz="4" w:space="0" w:color="1B5289" w:themeColor="accent6"/>
                  <w:left w:val="single" w:sz="4" w:space="0" w:color="1B5289" w:themeColor="accent6"/>
                  <w:bottom w:val="nil"/>
                </w:tcBorders>
                <w:vAlign w:val="center"/>
              </w:tcPr>
              <w:p w14:paraId="59E7F354" w14:textId="104A4B49" w:rsidR="003A292E" w:rsidRPr="00987B67" w:rsidRDefault="003A292E" w:rsidP="003A292E">
                <w:pPr>
                  <w:spacing w:line="240" w:lineRule="atLeast"/>
                  <w:rPr>
                    <w:rFonts w:cs="Arial"/>
                    <w:szCs w:val="20"/>
                  </w:rPr>
                </w:pPr>
                <w:r w:rsidRPr="00987B67">
                  <w:rPr>
                    <w:rStyle w:val="BodyTextChar"/>
                    <w:rFonts w:ascii="Arial" w:hAnsi="Arial" w:cs="Arial"/>
                    <w:sz w:val="20"/>
                    <w:szCs w:val="20"/>
                    <w:shd w:val="clear" w:color="auto" w:fill="D7DADC" w:themeFill="text1" w:themeFillTint="33"/>
                  </w:rPr>
                  <w:t>Click to respond</w:t>
                </w:r>
              </w:p>
            </w:tc>
          </w:sdtContent>
        </w:sdt>
      </w:tr>
      <w:tr w:rsidR="003A292E" w:rsidRPr="00987B67" w14:paraId="15F19759" w14:textId="77777777" w:rsidTr="36E0E7C2">
        <w:trPr>
          <w:trHeight w:hRule="exact" w:val="454"/>
        </w:trPr>
        <w:tc>
          <w:tcPr>
            <w:tcW w:w="10070" w:type="dxa"/>
            <w:gridSpan w:val="3"/>
            <w:tcBorders>
              <w:top w:val="nil"/>
              <w:bottom w:val="nil"/>
            </w:tcBorders>
            <w:shd w:val="clear" w:color="auto" w:fill="FAEFCD" w:themeFill="accent1" w:themeFillTint="33"/>
            <w:vAlign w:val="center"/>
            <w:hideMark/>
          </w:tcPr>
          <w:p w14:paraId="7A0B1355" w14:textId="419F6E9E" w:rsidR="003A292E" w:rsidRPr="00987B67" w:rsidRDefault="00537BD4" w:rsidP="003A292E">
            <w:pPr>
              <w:keepNext/>
              <w:keepLines/>
              <w:spacing w:line="120" w:lineRule="atLeast"/>
              <w:rPr>
                <w:rFonts w:cs="Arial"/>
                <w:b/>
                <w:bCs/>
                <w:color w:val="D9AB16" w:themeColor="accent1"/>
                <w:szCs w:val="20"/>
              </w:rPr>
            </w:pPr>
            <w:r>
              <w:rPr>
                <w:rFonts w:eastAsia="Calibri" w:cs="Arial"/>
                <w:b/>
                <w:color w:val="D9AB16" w:themeColor="accent1"/>
                <w:szCs w:val="20"/>
              </w:rPr>
              <w:t>3</w:t>
            </w:r>
            <w:r w:rsidR="003A292E" w:rsidRPr="00987B67">
              <w:rPr>
                <w:rFonts w:eastAsia="Calibri" w:cs="Arial"/>
                <w:b/>
                <w:color w:val="D9AB16" w:themeColor="accent1"/>
                <w:szCs w:val="20"/>
              </w:rPr>
              <w:t>.</w:t>
            </w:r>
            <w:r w:rsidR="00845C38">
              <w:rPr>
                <w:rFonts w:eastAsia="Calibri" w:cs="Arial"/>
                <w:b/>
                <w:color w:val="D9AB16" w:themeColor="accent1"/>
                <w:szCs w:val="20"/>
              </w:rPr>
              <w:t>2</w:t>
            </w:r>
            <w:r w:rsidR="003A292E" w:rsidRPr="00987B67">
              <w:rPr>
                <w:rFonts w:eastAsia="Calibri" w:cs="Arial"/>
                <w:b/>
                <w:color w:val="D9AB16" w:themeColor="accent1"/>
                <w:szCs w:val="20"/>
              </w:rPr>
              <w:t xml:space="preserve"> Lifelong learning </w:t>
            </w:r>
            <w:r w:rsidR="00845C38">
              <w:rPr>
                <w:rFonts w:eastAsia="Calibri" w:cs="Arial"/>
                <w:b/>
                <w:color w:val="D9AB16" w:themeColor="accent1"/>
                <w:szCs w:val="20"/>
              </w:rPr>
              <w:t xml:space="preserve">and thought leadership </w:t>
            </w:r>
            <w:r w:rsidR="003A292E" w:rsidRPr="00987B67">
              <w:rPr>
                <w:rFonts w:eastAsia="Calibri" w:cs="Arial"/>
                <w:b/>
                <w:color w:val="D9AB16" w:themeColor="accent1"/>
                <w:szCs w:val="20"/>
              </w:rPr>
              <w:t>materials</w:t>
            </w:r>
          </w:p>
        </w:tc>
      </w:tr>
      <w:tr w:rsidR="003A292E" w:rsidRPr="00987B67" w14:paraId="02FDFF6F" w14:textId="77777777" w:rsidTr="36E0E7C2">
        <w:trPr>
          <w:trHeight w:val="680"/>
        </w:trPr>
        <w:tc>
          <w:tcPr>
            <w:tcW w:w="8039" w:type="dxa"/>
            <w:gridSpan w:val="2"/>
            <w:tcBorders>
              <w:top w:val="nil"/>
              <w:right w:val="single" w:sz="4" w:space="0" w:color="1B5289" w:themeColor="accent6"/>
            </w:tcBorders>
            <w:vAlign w:val="center"/>
            <w:hideMark/>
          </w:tcPr>
          <w:p w14:paraId="7047E15C" w14:textId="6471FF35" w:rsidR="003A292E" w:rsidRPr="00987B67" w:rsidRDefault="003A292E" w:rsidP="003A292E">
            <w:pPr>
              <w:spacing w:before="120" w:after="120" w:line="240" w:lineRule="atLeast"/>
              <w:rPr>
                <w:rFonts w:cs="Arial"/>
                <w:szCs w:val="20"/>
              </w:rPr>
            </w:pPr>
            <w:r w:rsidRPr="00CF1EE6">
              <w:rPr>
                <w:rFonts w:cs="Arial"/>
                <w:szCs w:val="20"/>
              </w:rPr>
              <w:t>How would you describe existing IFoA education and lifelong learning materials and opportunities in relation to consumer fairness and financial inclusion?</w:t>
            </w:r>
          </w:p>
        </w:tc>
        <w:sdt>
          <w:sdtPr>
            <w:rPr>
              <w:rStyle w:val="IFoABody"/>
              <w:rFonts w:cs="Arial"/>
            </w:rPr>
            <w:alias w:val="034"/>
            <w:tag w:val="034"/>
            <w:id w:val="1300801469"/>
            <w:lock w:val="sdtLocked"/>
            <w:placeholder>
              <w:docPart w:val="27CC9F8FD6E044F7ADB96E02E880B6CC"/>
            </w:placeholder>
            <w:showingPlcHdr/>
            <w:dropDownList>
              <w:listItem w:displayText="Too much" w:value="Too much"/>
              <w:listItem w:displayText="Just right" w:value="Just right"/>
              <w:listItem w:displayText="Too little" w:value="Too little"/>
            </w:dropDownList>
          </w:sdtPr>
          <w:sdtEndPr>
            <w:rPr>
              <w:rStyle w:val="DefaultParagraphFont"/>
              <w:rFonts w:eastAsia="Calibri"/>
            </w:rPr>
          </w:sdtEndPr>
          <w:sdtContent>
            <w:tc>
              <w:tcPr>
                <w:tcW w:w="2031" w:type="dxa"/>
                <w:tcBorders>
                  <w:top w:val="nil"/>
                  <w:left w:val="single" w:sz="4" w:space="0" w:color="1B5289" w:themeColor="accent6"/>
                </w:tcBorders>
                <w:vAlign w:val="center"/>
              </w:tcPr>
              <w:p w14:paraId="109D70D3" w14:textId="77777777" w:rsidR="003A292E" w:rsidRPr="00987B67" w:rsidRDefault="003A292E" w:rsidP="003A292E">
                <w:pPr>
                  <w:spacing w:line="240" w:lineRule="atLeast"/>
                  <w:jc w:val="center"/>
                  <w:rPr>
                    <w:rFonts w:eastAsia="Calibri" w:cs="Arial"/>
                    <w:szCs w:val="20"/>
                  </w:rPr>
                </w:pPr>
                <w:r w:rsidRPr="00987B67">
                  <w:rPr>
                    <w:rStyle w:val="PlaceholderText"/>
                    <w:rFonts w:cs="Arial"/>
                    <w:color w:val="3F4548" w:themeColor="text1"/>
                    <w:szCs w:val="20"/>
                    <w:shd w:val="clear" w:color="auto" w:fill="D7DADC" w:themeFill="text1" w:themeFillTint="33"/>
                  </w:rPr>
                  <w:t>Please select</w:t>
                </w:r>
              </w:p>
            </w:tc>
          </w:sdtContent>
        </w:sdt>
      </w:tr>
      <w:tr w:rsidR="003A292E" w:rsidRPr="00987B67" w14:paraId="0F949D3B" w14:textId="77777777" w:rsidTr="36E0E7C2">
        <w:trPr>
          <w:trHeight w:hRule="exact" w:val="680"/>
        </w:trPr>
        <w:tc>
          <w:tcPr>
            <w:tcW w:w="2750" w:type="dxa"/>
            <w:vMerge w:val="restart"/>
            <w:tcBorders>
              <w:top w:val="single" w:sz="4" w:space="0" w:color="1B5289" w:themeColor="accent6"/>
              <w:right w:val="single" w:sz="4" w:space="0" w:color="1B5289" w:themeColor="accent6"/>
            </w:tcBorders>
            <w:vAlign w:val="center"/>
            <w:hideMark/>
          </w:tcPr>
          <w:p w14:paraId="653D0250" w14:textId="77777777" w:rsidR="003A292E" w:rsidRDefault="003A292E" w:rsidP="003A292E">
            <w:pPr>
              <w:spacing w:before="120" w:after="120" w:line="240" w:lineRule="atLeast"/>
              <w:rPr>
                <w:rFonts w:cs="Arial"/>
                <w:szCs w:val="20"/>
              </w:rPr>
            </w:pPr>
            <w:r w:rsidRPr="006767D6">
              <w:rPr>
                <w:rFonts w:cs="Arial"/>
                <w:szCs w:val="20"/>
              </w:rPr>
              <w:t>Which aspects do you think may benefit from further development?</w:t>
            </w:r>
          </w:p>
          <w:p w14:paraId="708EB1B8" w14:textId="77777777" w:rsidR="003A292E" w:rsidRPr="00987B67" w:rsidRDefault="003A292E" w:rsidP="003A292E">
            <w:pPr>
              <w:spacing w:before="120" w:after="120" w:line="240" w:lineRule="atLeast"/>
              <w:rPr>
                <w:rFonts w:cs="Arial"/>
                <w:szCs w:val="20"/>
              </w:rPr>
            </w:pPr>
            <w:r w:rsidRPr="006767D6">
              <w:rPr>
                <w:rFonts w:cs="Arial"/>
                <w:sz w:val="16"/>
                <w:szCs w:val="16"/>
              </w:rPr>
              <w:t>Please tick all that apply.</w:t>
            </w:r>
          </w:p>
        </w:tc>
        <w:tc>
          <w:tcPr>
            <w:tcW w:w="5289" w:type="dxa"/>
            <w:tcBorders>
              <w:top w:val="single" w:sz="4" w:space="0" w:color="1B5289" w:themeColor="accent6"/>
              <w:left w:val="single" w:sz="4" w:space="0" w:color="1B5289" w:themeColor="accent6"/>
              <w:bottom w:val="single" w:sz="4" w:space="0" w:color="1B5289" w:themeColor="accent6"/>
              <w:right w:val="single" w:sz="4" w:space="0" w:color="1B5289" w:themeColor="accent6"/>
            </w:tcBorders>
            <w:vAlign w:val="center"/>
          </w:tcPr>
          <w:p w14:paraId="2D44DDF3" w14:textId="38139C8C" w:rsidR="003A292E" w:rsidRPr="00C1052A" w:rsidRDefault="003A292E" w:rsidP="003A292E">
            <w:pPr>
              <w:spacing w:line="240" w:lineRule="atLeast"/>
              <w:jc w:val="right"/>
              <w:rPr>
                <w:rFonts w:cs="Arial"/>
                <w:b/>
                <w:bCs/>
                <w:szCs w:val="20"/>
              </w:rPr>
            </w:pPr>
            <w:r w:rsidRPr="00C1052A">
              <w:rPr>
                <w:rFonts w:cs="Arial"/>
                <w:b/>
                <w:bCs/>
                <w:szCs w:val="20"/>
              </w:rPr>
              <w:t>Post-qualification courses</w:t>
            </w:r>
            <w:r>
              <w:rPr>
                <w:rStyle w:val="BodyTextChar"/>
                <w:rFonts w:ascii="Arial" w:hAnsi="Arial" w:cs="Arial"/>
                <w:sz w:val="20"/>
                <w:szCs w:val="20"/>
              </w:rPr>
              <w:t xml:space="preserve"> </w:t>
            </w:r>
          </w:p>
        </w:tc>
        <w:tc>
          <w:tcPr>
            <w:tcW w:w="2031" w:type="dxa"/>
            <w:tcBorders>
              <w:top w:val="single" w:sz="4" w:space="0" w:color="1B5289" w:themeColor="accent6"/>
              <w:left w:val="single" w:sz="4" w:space="0" w:color="1B5289" w:themeColor="accent6"/>
            </w:tcBorders>
            <w:vAlign w:val="center"/>
          </w:tcPr>
          <w:p w14:paraId="460381BA" w14:textId="50798215" w:rsidR="003A292E" w:rsidRPr="00987B67" w:rsidRDefault="00000000" w:rsidP="003A292E">
            <w:pPr>
              <w:spacing w:line="240" w:lineRule="atLeast"/>
              <w:rPr>
                <w:rFonts w:cs="Arial"/>
                <w:szCs w:val="20"/>
              </w:rPr>
            </w:pPr>
            <w:sdt>
              <w:sdtPr>
                <w:rPr>
                  <w:rStyle w:val="BodyTextChar"/>
                  <w:rFonts w:ascii="Arial" w:hAnsi="Arial" w:cs="Arial"/>
                  <w:sz w:val="20"/>
                  <w:szCs w:val="20"/>
                </w:rPr>
                <w:alias w:val="035"/>
                <w:tag w:val="035"/>
                <w:id w:val="2074776245"/>
                <w:lock w:val="sdtLocked"/>
                <w14:checkbox>
                  <w14:checked w14:val="0"/>
                  <w14:checkedState w14:val="2612" w14:font="MS Gothic"/>
                  <w14:uncheckedState w14:val="2610" w14:font="MS Gothic"/>
                </w14:checkbox>
              </w:sdtPr>
              <w:sdtContent>
                <w:r w:rsidR="003A292E" w:rsidRPr="00C1052A">
                  <w:rPr>
                    <w:rStyle w:val="BodyTextChar"/>
                    <w:rFonts w:ascii="Segoe UI Symbol" w:eastAsia="MS Gothic" w:hAnsi="Segoe UI Symbol" w:cs="Segoe UI Symbol"/>
                    <w:sz w:val="20"/>
                    <w:szCs w:val="20"/>
                    <w:shd w:val="clear" w:color="auto" w:fill="D7DADC" w:themeFill="text1" w:themeFillTint="33"/>
                  </w:rPr>
                  <w:t>☐</w:t>
                </w:r>
              </w:sdtContent>
            </w:sdt>
          </w:p>
        </w:tc>
      </w:tr>
      <w:tr w:rsidR="003A292E" w:rsidRPr="00987B67" w14:paraId="7348CDC4" w14:textId="77777777" w:rsidTr="36E0E7C2">
        <w:trPr>
          <w:trHeight w:hRule="exact" w:val="680"/>
        </w:trPr>
        <w:tc>
          <w:tcPr>
            <w:tcW w:w="2750" w:type="dxa"/>
            <w:vMerge/>
            <w:vAlign w:val="center"/>
          </w:tcPr>
          <w:p w14:paraId="0764858F" w14:textId="77777777" w:rsidR="003A292E" w:rsidRPr="006767D6" w:rsidRDefault="003A292E" w:rsidP="003A292E">
            <w:pPr>
              <w:spacing w:before="120" w:after="120" w:line="240" w:lineRule="atLeast"/>
              <w:rPr>
                <w:rFonts w:cs="Arial"/>
                <w:szCs w:val="20"/>
              </w:rPr>
            </w:pPr>
          </w:p>
        </w:tc>
        <w:tc>
          <w:tcPr>
            <w:tcW w:w="5289" w:type="dxa"/>
            <w:tcBorders>
              <w:top w:val="single" w:sz="4" w:space="0" w:color="1B5289" w:themeColor="accent6"/>
              <w:left w:val="single" w:sz="4" w:space="0" w:color="1B5289" w:themeColor="accent6"/>
              <w:bottom w:val="single" w:sz="4" w:space="0" w:color="1B5289" w:themeColor="accent6"/>
              <w:right w:val="single" w:sz="4" w:space="0" w:color="1B5289" w:themeColor="accent6"/>
            </w:tcBorders>
            <w:vAlign w:val="center"/>
          </w:tcPr>
          <w:p w14:paraId="47136AEF" w14:textId="2416A9C2" w:rsidR="003A292E" w:rsidRDefault="003A292E" w:rsidP="003A292E">
            <w:pPr>
              <w:spacing w:line="240" w:lineRule="atLeast"/>
              <w:jc w:val="right"/>
              <w:rPr>
                <w:rStyle w:val="BodyTextChar"/>
                <w:rFonts w:ascii="Arial" w:hAnsi="Arial" w:cs="Arial"/>
                <w:sz w:val="20"/>
                <w:szCs w:val="20"/>
              </w:rPr>
            </w:pPr>
            <w:r w:rsidRPr="00C1052A">
              <w:rPr>
                <w:rFonts w:cs="Arial"/>
                <w:b/>
                <w:bCs/>
                <w:szCs w:val="20"/>
              </w:rPr>
              <w:t>Qualification pathway</w:t>
            </w:r>
            <w:r>
              <w:rPr>
                <w:rStyle w:val="BodyTextChar"/>
                <w:rFonts w:ascii="Arial" w:hAnsi="Arial" w:cs="Arial"/>
                <w:sz w:val="20"/>
                <w:szCs w:val="20"/>
              </w:rPr>
              <w:t xml:space="preserve">  </w:t>
            </w:r>
          </w:p>
        </w:tc>
        <w:tc>
          <w:tcPr>
            <w:tcW w:w="2031" w:type="dxa"/>
            <w:tcBorders>
              <w:left w:val="single" w:sz="4" w:space="0" w:color="1B5289" w:themeColor="accent6"/>
              <w:bottom w:val="single" w:sz="4" w:space="0" w:color="1B5289" w:themeColor="accent6"/>
            </w:tcBorders>
            <w:vAlign w:val="center"/>
          </w:tcPr>
          <w:p w14:paraId="6CFAF9AA" w14:textId="7BDDBF54" w:rsidR="003A292E" w:rsidRDefault="00000000" w:rsidP="003A292E">
            <w:pPr>
              <w:spacing w:line="240" w:lineRule="atLeast"/>
              <w:rPr>
                <w:rStyle w:val="BodyTextChar"/>
                <w:rFonts w:ascii="Arial" w:hAnsi="Arial" w:cs="Arial"/>
                <w:sz w:val="20"/>
                <w:szCs w:val="20"/>
              </w:rPr>
            </w:pPr>
            <w:sdt>
              <w:sdtPr>
                <w:rPr>
                  <w:rStyle w:val="BodyTextChar"/>
                  <w:rFonts w:ascii="Arial" w:hAnsi="Arial" w:cs="Arial"/>
                  <w:sz w:val="20"/>
                  <w:szCs w:val="20"/>
                </w:rPr>
                <w:alias w:val="036"/>
                <w:tag w:val="036"/>
                <w:id w:val="977350920"/>
                <w:lock w:val="sdtLocked"/>
                <w14:checkbox>
                  <w14:checked w14:val="0"/>
                  <w14:checkedState w14:val="2612" w14:font="MS Gothic"/>
                  <w14:uncheckedState w14:val="2610" w14:font="MS Gothic"/>
                </w14:checkbox>
              </w:sdtPr>
              <w:sdtContent>
                <w:r w:rsidR="003A292E" w:rsidRPr="00C1052A">
                  <w:rPr>
                    <w:rStyle w:val="BodyTextChar"/>
                    <w:rFonts w:ascii="Segoe UI Symbol" w:eastAsia="MS Gothic" w:hAnsi="Segoe UI Symbol" w:cs="Segoe UI Symbol"/>
                    <w:sz w:val="20"/>
                    <w:szCs w:val="20"/>
                    <w:shd w:val="clear" w:color="auto" w:fill="D7DADC" w:themeFill="text1" w:themeFillTint="33"/>
                  </w:rPr>
                  <w:t>☐</w:t>
                </w:r>
              </w:sdtContent>
            </w:sdt>
          </w:p>
        </w:tc>
      </w:tr>
      <w:tr w:rsidR="003A292E" w:rsidRPr="00987B67" w14:paraId="55F3E800" w14:textId="77777777" w:rsidTr="36E0E7C2">
        <w:trPr>
          <w:trHeight w:hRule="exact" w:val="680"/>
        </w:trPr>
        <w:tc>
          <w:tcPr>
            <w:tcW w:w="2750" w:type="dxa"/>
            <w:vMerge/>
            <w:vAlign w:val="center"/>
          </w:tcPr>
          <w:p w14:paraId="5360A00C" w14:textId="77777777" w:rsidR="003A292E" w:rsidRPr="00987B67" w:rsidRDefault="003A292E" w:rsidP="003A292E">
            <w:pPr>
              <w:spacing w:before="120" w:after="120" w:line="240" w:lineRule="atLeast"/>
              <w:rPr>
                <w:rFonts w:cs="Arial"/>
                <w:szCs w:val="20"/>
              </w:rPr>
            </w:pPr>
          </w:p>
        </w:tc>
        <w:tc>
          <w:tcPr>
            <w:tcW w:w="5289" w:type="dxa"/>
            <w:tcBorders>
              <w:top w:val="single" w:sz="4" w:space="0" w:color="1B5289" w:themeColor="accent6"/>
              <w:left w:val="single" w:sz="4" w:space="0" w:color="1B5289" w:themeColor="accent6"/>
              <w:right w:val="single" w:sz="4" w:space="0" w:color="1B5289" w:themeColor="accent6"/>
            </w:tcBorders>
            <w:vAlign w:val="center"/>
          </w:tcPr>
          <w:p w14:paraId="3CE8CE5E" w14:textId="33E41CD2" w:rsidR="003A292E" w:rsidRPr="00C1052A" w:rsidRDefault="003A292E" w:rsidP="003A292E">
            <w:pPr>
              <w:spacing w:line="240" w:lineRule="atLeast"/>
              <w:jc w:val="right"/>
              <w:rPr>
                <w:rFonts w:cs="Arial"/>
                <w:b/>
                <w:bCs/>
                <w:szCs w:val="20"/>
              </w:rPr>
            </w:pPr>
            <w:r w:rsidRPr="00C1052A">
              <w:rPr>
                <w:rFonts w:cs="Arial"/>
                <w:b/>
                <w:bCs/>
                <w:szCs w:val="20"/>
              </w:rPr>
              <w:t>Webinars or conferences</w:t>
            </w:r>
          </w:p>
        </w:tc>
        <w:tc>
          <w:tcPr>
            <w:tcW w:w="2031" w:type="dxa"/>
            <w:tcBorders>
              <w:top w:val="single" w:sz="4" w:space="0" w:color="1B5289" w:themeColor="accent6"/>
              <w:left w:val="single" w:sz="4" w:space="0" w:color="1B5289" w:themeColor="accent6"/>
            </w:tcBorders>
            <w:vAlign w:val="center"/>
          </w:tcPr>
          <w:p w14:paraId="4A41B61A" w14:textId="05C5DD81" w:rsidR="003A292E" w:rsidRPr="00987B67" w:rsidRDefault="00000000" w:rsidP="003A292E">
            <w:pPr>
              <w:spacing w:line="240" w:lineRule="atLeast"/>
              <w:rPr>
                <w:rFonts w:cs="Arial"/>
                <w:szCs w:val="20"/>
              </w:rPr>
            </w:pPr>
            <w:sdt>
              <w:sdtPr>
                <w:rPr>
                  <w:rStyle w:val="BodyTextChar"/>
                  <w:rFonts w:ascii="Arial" w:hAnsi="Arial" w:cs="Arial"/>
                  <w:sz w:val="20"/>
                  <w:szCs w:val="20"/>
                </w:rPr>
                <w:alias w:val="037"/>
                <w:tag w:val="037"/>
                <w:id w:val="2013410985"/>
                <w:lock w:val="sdtLocked"/>
                <w14:checkbox>
                  <w14:checked w14:val="0"/>
                  <w14:checkedState w14:val="2612" w14:font="MS Gothic"/>
                  <w14:uncheckedState w14:val="2610" w14:font="MS Gothic"/>
                </w14:checkbox>
              </w:sdtPr>
              <w:sdtContent>
                <w:r w:rsidR="003A292E" w:rsidRPr="00C1052A">
                  <w:rPr>
                    <w:rStyle w:val="BodyTextChar"/>
                    <w:rFonts w:ascii="Segoe UI Symbol" w:eastAsia="MS Gothic" w:hAnsi="Segoe UI Symbol" w:cs="Segoe UI Symbol"/>
                    <w:sz w:val="20"/>
                    <w:szCs w:val="20"/>
                    <w:shd w:val="clear" w:color="auto" w:fill="D7DADC" w:themeFill="text1" w:themeFillTint="33"/>
                  </w:rPr>
                  <w:t>☐</w:t>
                </w:r>
              </w:sdtContent>
            </w:sdt>
          </w:p>
        </w:tc>
      </w:tr>
      <w:tr w:rsidR="003A292E" w:rsidRPr="00987B67" w14:paraId="3F58314A" w14:textId="77777777" w:rsidTr="36E0E7C2">
        <w:trPr>
          <w:trHeight w:hRule="exact" w:val="680"/>
        </w:trPr>
        <w:tc>
          <w:tcPr>
            <w:tcW w:w="2750" w:type="dxa"/>
            <w:vMerge/>
            <w:vAlign w:val="center"/>
          </w:tcPr>
          <w:p w14:paraId="06F9383D" w14:textId="77777777" w:rsidR="003A292E" w:rsidRPr="00987B67" w:rsidRDefault="003A292E" w:rsidP="003A292E">
            <w:pPr>
              <w:spacing w:before="120" w:after="120" w:line="240" w:lineRule="atLeast"/>
              <w:rPr>
                <w:rFonts w:cs="Arial"/>
                <w:szCs w:val="20"/>
              </w:rPr>
            </w:pPr>
          </w:p>
        </w:tc>
        <w:tc>
          <w:tcPr>
            <w:tcW w:w="5289" w:type="dxa"/>
            <w:tcBorders>
              <w:top w:val="single" w:sz="4" w:space="0" w:color="1B5289" w:themeColor="accent6"/>
              <w:left w:val="single" w:sz="4" w:space="0" w:color="1B5289" w:themeColor="accent6"/>
              <w:right w:val="single" w:sz="4" w:space="0" w:color="1B5289" w:themeColor="accent6"/>
            </w:tcBorders>
            <w:vAlign w:val="center"/>
          </w:tcPr>
          <w:p w14:paraId="68139D56" w14:textId="77777777" w:rsidR="003A292E" w:rsidRDefault="003A292E" w:rsidP="003A292E">
            <w:pPr>
              <w:spacing w:line="240" w:lineRule="atLeast"/>
              <w:jc w:val="right"/>
              <w:rPr>
                <w:rFonts w:cs="Arial"/>
                <w:b/>
                <w:bCs/>
                <w:szCs w:val="20"/>
              </w:rPr>
            </w:pPr>
            <w:r>
              <w:rPr>
                <w:rFonts w:cs="Arial"/>
                <w:b/>
                <w:bCs/>
                <w:szCs w:val="20"/>
              </w:rPr>
              <w:t>Other CPD</w:t>
            </w:r>
            <w:r w:rsidRPr="000572AF">
              <w:rPr>
                <w:rFonts w:cs="Arial"/>
                <w:b/>
                <w:bCs/>
                <w:szCs w:val="20"/>
              </w:rPr>
              <w:t xml:space="preserve"> materials</w:t>
            </w:r>
          </w:p>
          <w:p w14:paraId="6F6AF8BD" w14:textId="5387E1F4" w:rsidR="003A292E" w:rsidRDefault="003A292E" w:rsidP="003A292E">
            <w:pPr>
              <w:spacing w:line="240" w:lineRule="atLeast"/>
              <w:jc w:val="right"/>
              <w:rPr>
                <w:rStyle w:val="BodyTextChar"/>
                <w:rFonts w:ascii="Arial" w:hAnsi="Arial" w:cs="Arial"/>
                <w:sz w:val="20"/>
                <w:szCs w:val="20"/>
              </w:rPr>
            </w:pPr>
            <w:r>
              <w:rPr>
                <w:rFonts w:cs="Arial"/>
                <w:sz w:val="16"/>
                <w:szCs w:val="16"/>
              </w:rPr>
              <w:t>For example, professionalism videos; curated document library</w:t>
            </w:r>
          </w:p>
        </w:tc>
        <w:tc>
          <w:tcPr>
            <w:tcW w:w="2031" w:type="dxa"/>
            <w:tcBorders>
              <w:left w:val="single" w:sz="4" w:space="0" w:color="1B5289" w:themeColor="accent6"/>
            </w:tcBorders>
            <w:vAlign w:val="center"/>
          </w:tcPr>
          <w:p w14:paraId="159CE70A" w14:textId="64505221" w:rsidR="003A292E" w:rsidRDefault="00000000" w:rsidP="003A292E">
            <w:pPr>
              <w:spacing w:line="240" w:lineRule="atLeast"/>
              <w:rPr>
                <w:rStyle w:val="BodyTextChar"/>
                <w:rFonts w:ascii="Arial" w:hAnsi="Arial" w:cs="Arial"/>
                <w:sz w:val="20"/>
                <w:szCs w:val="20"/>
              </w:rPr>
            </w:pPr>
            <w:sdt>
              <w:sdtPr>
                <w:rPr>
                  <w:rStyle w:val="BodyTextChar"/>
                  <w:rFonts w:ascii="Arial" w:hAnsi="Arial" w:cs="Arial"/>
                  <w:sz w:val="20"/>
                  <w:szCs w:val="20"/>
                </w:rPr>
                <w:alias w:val="038"/>
                <w:tag w:val="038"/>
                <w:id w:val="982516996"/>
                <w:lock w:val="sdtLocked"/>
                <w14:checkbox>
                  <w14:checked w14:val="0"/>
                  <w14:checkedState w14:val="2612" w14:font="MS Gothic"/>
                  <w14:uncheckedState w14:val="2610" w14:font="MS Gothic"/>
                </w14:checkbox>
              </w:sdtPr>
              <w:sdtContent>
                <w:r w:rsidR="003A292E" w:rsidRPr="00C1052A">
                  <w:rPr>
                    <w:rStyle w:val="BodyTextChar"/>
                    <w:rFonts w:ascii="Segoe UI Symbol" w:eastAsia="MS Gothic" w:hAnsi="Segoe UI Symbol" w:cs="Segoe UI Symbol"/>
                    <w:sz w:val="20"/>
                    <w:szCs w:val="20"/>
                    <w:shd w:val="clear" w:color="auto" w:fill="D7DADC" w:themeFill="text1" w:themeFillTint="33"/>
                  </w:rPr>
                  <w:t>☐</w:t>
                </w:r>
              </w:sdtContent>
            </w:sdt>
          </w:p>
        </w:tc>
      </w:tr>
      <w:tr w:rsidR="003A292E" w:rsidRPr="00987B67" w14:paraId="6EC8C399" w14:textId="77777777" w:rsidTr="36E0E7C2">
        <w:trPr>
          <w:trHeight w:val="1701"/>
        </w:trPr>
        <w:tc>
          <w:tcPr>
            <w:tcW w:w="2750" w:type="dxa"/>
            <w:tcBorders>
              <w:top w:val="nil"/>
              <w:bottom w:val="single" w:sz="4" w:space="0" w:color="1B5289" w:themeColor="accent6"/>
              <w:right w:val="single" w:sz="4" w:space="0" w:color="1B5289" w:themeColor="accent6"/>
            </w:tcBorders>
            <w:vAlign w:val="center"/>
            <w:hideMark/>
          </w:tcPr>
          <w:p w14:paraId="6861AD14" w14:textId="5EE4A947" w:rsidR="003A292E" w:rsidRPr="00987B67" w:rsidRDefault="003A292E" w:rsidP="003A292E">
            <w:pPr>
              <w:spacing w:before="120" w:after="120" w:line="240" w:lineRule="atLeast"/>
              <w:rPr>
                <w:rFonts w:cs="Arial"/>
                <w:szCs w:val="20"/>
              </w:rPr>
            </w:pPr>
            <w:r w:rsidRPr="006767D6">
              <w:rPr>
                <w:rFonts w:cs="Arial"/>
                <w:szCs w:val="20"/>
              </w:rPr>
              <w:t>Please expand on your answers with additional comments on actuarial lifelong learning</w:t>
            </w:r>
            <w:r w:rsidR="00F46C21">
              <w:rPr>
                <w:rFonts w:cs="Arial"/>
                <w:szCs w:val="20"/>
              </w:rPr>
              <w:t xml:space="preserve"> materials</w:t>
            </w:r>
            <w:r w:rsidR="0022434F">
              <w:rPr>
                <w:rFonts w:cs="Arial"/>
                <w:szCs w:val="20"/>
              </w:rPr>
              <w:t>.</w:t>
            </w:r>
          </w:p>
        </w:tc>
        <w:sdt>
          <w:sdtPr>
            <w:rPr>
              <w:rStyle w:val="IFoABody"/>
              <w:rFonts w:cs="Arial"/>
            </w:rPr>
            <w:alias w:val="039"/>
            <w:tag w:val="039"/>
            <w:id w:val="902187777"/>
            <w:lock w:val="sdtLocked"/>
            <w:placeholder>
              <w:docPart w:val="24C0E6EBCE0A4CBDABA1A086347991BA"/>
            </w:placeholder>
            <w:showingPlcHdr/>
            <w15:color w:val="3F4548"/>
            <w:text w:multiLine="1"/>
          </w:sdtPr>
          <w:sdtContent>
            <w:tc>
              <w:tcPr>
                <w:tcW w:w="7320" w:type="dxa"/>
                <w:gridSpan w:val="2"/>
                <w:tcBorders>
                  <w:top w:val="nil"/>
                  <w:left w:val="single" w:sz="4" w:space="0" w:color="1B5289" w:themeColor="accent6"/>
                  <w:bottom w:val="single" w:sz="4" w:space="0" w:color="1B5289" w:themeColor="accent6"/>
                </w:tcBorders>
                <w:vAlign w:val="center"/>
              </w:tcPr>
              <w:p w14:paraId="0639B45B" w14:textId="77777777" w:rsidR="003A292E" w:rsidRPr="00987B67" w:rsidRDefault="003A292E" w:rsidP="003A292E">
                <w:pPr>
                  <w:spacing w:line="240" w:lineRule="atLeast"/>
                  <w:rPr>
                    <w:rFonts w:cs="Arial"/>
                    <w:szCs w:val="20"/>
                  </w:rPr>
                </w:pPr>
                <w:r w:rsidRPr="00987B67">
                  <w:rPr>
                    <w:rStyle w:val="BodyTextChar"/>
                    <w:rFonts w:ascii="Arial" w:hAnsi="Arial" w:cs="Arial"/>
                    <w:sz w:val="20"/>
                    <w:szCs w:val="20"/>
                    <w:shd w:val="clear" w:color="auto" w:fill="D7DADC" w:themeFill="text1" w:themeFillTint="33"/>
                  </w:rPr>
                  <w:t>Click to respond</w:t>
                </w:r>
              </w:p>
            </w:tc>
          </w:sdtContent>
        </w:sdt>
      </w:tr>
      <w:tr w:rsidR="00537BD4" w:rsidRPr="00987B67" w14:paraId="27374640" w14:textId="77777777" w:rsidTr="36E0E7C2">
        <w:trPr>
          <w:trHeight w:hRule="exact" w:val="454"/>
        </w:trPr>
        <w:tc>
          <w:tcPr>
            <w:tcW w:w="10070" w:type="dxa"/>
            <w:gridSpan w:val="3"/>
            <w:tcBorders>
              <w:top w:val="nil"/>
              <w:bottom w:val="nil"/>
            </w:tcBorders>
            <w:shd w:val="clear" w:color="auto" w:fill="1B5289" w:themeFill="accent6"/>
            <w:vAlign w:val="center"/>
            <w:hideMark/>
          </w:tcPr>
          <w:p w14:paraId="733A8618" w14:textId="193DEF08" w:rsidR="00537BD4" w:rsidRPr="00987B67" w:rsidRDefault="00537BD4">
            <w:pPr>
              <w:keepNext/>
              <w:keepLines/>
              <w:spacing w:line="120" w:lineRule="atLeast"/>
              <w:rPr>
                <w:rFonts w:cs="Arial"/>
                <w:b/>
                <w:bCs/>
                <w:color w:val="D9AB16" w:themeColor="accent1"/>
                <w:szCs w:val="20"/>
              </w:rPr>
            </w:pPr>
            <w:r w:rsidRPr="00987B67">
              <w:rPr>
                <w:rFonts w:eastAsia="Calibri" w:cs="Arial"/>
                <w:b/>
                <w:color w:val="D9AB16" w:themeColor="accent1"/>
                <w:szCs w:val="20"/>
              </w:rPr>
              <w:lastRenderedPageBreak/>
              <w:t xml:space="preserve">3. </w:t>
            </w:r>
            <w:r>
              <w:rPr>
                <w:rFonts w:eastAsia="Calibri" w:cs="Arial"/>
                <w:b/>
                <w:color w:val="D9AB16" w:themeColor="accent1"/>
                <w:szCs w:val="20"/>
              </w:rPr>
              <w:t>M</w:t>
            </w:r>
            <w:r w:rsidRPr="00987B67">
              <w:rPr>
                <w:rFonts w:eastAsia="Calibri" w:cs="Arial"/>
                <w:b/>
                <w:color w:val="D9AB16" w:themeColor="accent1"/>
                <w:szCs w:val="20"/>
              </w:rPr>
              <w:t xml:space="preserve">aterials relevant to </w:t>
            </w:r>
            <w:r>
              <w:rPr>
                <w:rFonts w:eastAsia="Calibri" w:cs="Arial"/>
                <w:b/>
                <w:color w:val="D9AB16" w:themeColor="accent1"/>
                <w:szCs w:val="20"/>
              </w:rPr>
              <w:t xml:space="preserve">consumer fairness and financial inclusion </w:t>
            </w:r>
            <w:r w:rsidRPr="00987B67">
              <w:rPr>
                <w:rFonts w:eastAsia="Calibri" w:cs="Arial"/>
                <w:b/>
                <w:color w:val="D9AB16" w:themeColor="accent1"/>
                <w:szCs w:val="20"/>
              </w:rPr>
              <w:t>work</w:t>
            </w:r>
            <w:r>
              <w:rPr>
                <w:rFonts w:eastAsia="Calibri" w:cs="Arial"/>
                <w:b/>
                <w:color w:val="D9AB16" w:themeColor="accent1"/>
                <w:szCs w:val="20"/>
              </w:rPr>
              <w:t xml:space="preserve"> (cont.)</w:t>
            </w:r>
          </w:p>
        </w:tc>
      </w:tr>
      <w:tr w:rsidR="00537BD4" w:rsidRPr="00987B67" w14:paraId="0492771F" w14:textId="77777777" w:rsidTr="36E0E7C2">
        <w:trPr>
          <w:trHeight w:hRule="exact" w:val="454"/>
        </w:trPr>
        <w:tc>
          <w:tcPr>
            <w:tcW w:w="10070" w:type="dxa"/>
            <w:gridSpan w:val="3"/>
            <w:tcBorders>
              <w:top w:val="nil"/>
              <w:bottom w:val="nil"/>
            </w:tcBorders>
            <w:shd w:val="clear" w:color="auto" w:fill="FAEFCD" w:themeFill="accent1" w:themeFillTint="33"/>
            <w:vAlign w:val="center"/>
            <w:hideMark/>
          </w:tcPr>
          <w:p w14:paraId="26F4489D" w14:textId="25CEAD1D" w:rsidR="00537BD4" w:rsidRPr="00987B67" w:rsidRDefault="547CE9CD" w:rsidP="36E0E7C2">
            <w:pPr>
              <w:keepNext/>
              <w:keepLines/>
              <w:spacing w:line="120" w:lineRule="atLeast"/>
              <w:rPr>
                <w:rFonts w:cs="Arial"/>
                <w:b/>
                <w:bCs/>
                <w:color w:val="D9AB16" w:themeColor="accent1"/>
              </w:rPr>
            </w:pPr>
            <w:r w:rsidRPr="36E0E7C2">
              <w:rPr>
                <w:rFonts w:eastAsia="Calibri" w:cs="Arial"/>
                <w:b/>
                <w:bCs/>
                <w:color w:val="D9AB16" w:themeColor="accent1"/>
              </w:rPr>
              <w:t>3.2 Lifelong learning and thought leadership materials (cont.)</w:t>
            </w:r>
          </w:p>
        </w:tc>
      </w:tr>
      <w:tr w:rsidR="00845C38" w:rsidRPr="00987B67" w14:paraId="2597B9C8" w14:textId="77777777" w:rsidTr="36E0E7C2">
        <w:trPr>
          <w:trHeight w:val="1701"/>
        </w:trPr>
        <w:tc>
          <w:tcPr>
            <w:tcW w:w="2750" w:type="dxa"/>
            <w:tcBorders>
              <w:top w:val="nil"/>
              <w:bottom w:val="single" w:sz="4" w:space="0" w:color="1B5289" w:themeColor="accent6"/>
              <w:right w:val="single" w:sz="4" w:space="0" w:color="1B5289" w:themeColor="accent6"/>
            </w:tcBorders>
            <w:vAlign w:val="center"/>
            <w:hideMark/>
          </w:tcPr>
          <w:p w14:paraId="64B5B301" w14:textId="4A93D1E0" w:rsidR="00845C38" w:rsidRPr="00CC2F96" w:rsidRDefault="00845C38">
            <w:pPr>
              <w:keepNext/>
              <w:keepLines/>
              <w:spacing w:before="120" w:after="120" w:line="240" w:lineRule="atLeast"/>
              <w:rPr>
                <w:rFonts w:cs="Arial"/>
              </w:rPr>
            </w:pPr>
            <w:r w:rsidRPr="61794FB6">
              <w:rPr>
                <w:rFonts w:cs="Arial"/>
              </w:rPr>
              <w:t>Please list any examples of thought leadership material</w:t>
            </w:r>
            <w:r w:rsidR="00D45D70">
              <w:rPr>
                <w:rFonts w:cs="Arial"/>
              </w:rPr>
              <w:t xml:space="preserve"> (including IFoA materials) </w:t>
            </w:r>
            <w:r w:rsidRPr="61794FB6">
              <w:rPr>
                <w:rFonts w:cs="Arial"/>
              </w:rPr>
              <w:t>influencing a</w:t>
            </w:r>
            <w:r>
              <w:t xml:space="preserve">ctuarial </w:t>
            </w:r>
            <w:r w:rsidRPr="61794FB6">
              <w:rPr>
                <w:rFonts w:cs="Arial"/>
              </w:rPr>
              <w:t>work in this field</w:t>
            </w:r>
            <w:r w:rsidR="0022434F">
              <w:rPr>
                <w:rFonts w:cs="Arial"/>
              </w:rPr>
              <w:t>.</w:t>
            </w:r>
          </w:p>
        </w:tc>
        <w:sdt>
          <w:sdtPr>
            <w:rPr>
              <w:rStyle w:val="IFoABody"/>
              <w:rFonts w:cs="Arial"/>
            </w:rPr>
            <w:alias w:val="040"/>
            <w:tag w:val="040"/>
            <w:id w:val="-176804009"/>
            <w:lock w:val="sdtLocked"/>
            <w:placeholder>
              <w:docPart w:val="1A5729AFE7FE41198E5235C44C00D513"/>
            </w:placeholder>
            <w:showingPlcHdr/>
            <w15:color w:val="3F4548"/>
            <w:text w:multiLine="1"/>
          </w:sdtPr>
          <w:sdtContent>
            <w:tc>
              <w:tcPr>
                <w:tcW w:w="7320" w:type="dxa"/>
                <w:gridSpan w:val="2"/>
                <w:tcBorders>
                  <w:top w:val="nil"/>
                  <w:left w:val="single" w:sz="4" w:space="0" w:color="1B5289" w:themeColor="accent6"/>
                  <w:bottom w:val="single" w:sz="4" w:space="0" w:color="1B5289" w:themeColor="accent6"/>
                </w:tcBorders>
                <w:vAlign w:val="center"/>
              </w:tcPr>
              <w:p w14:paraId="29A121BB" w14:textId="77777777" w:rsidR="00845C38" w:rsidRPr="00987B67" w:rsidRDefault="00845C38">
                <w:pPr>
                  <w:keepNext/>
                  <w:keepLines/>
                  <w:spacing w:line="240" w:lineRule="atLeast"/>
                  <w:jc w:val="both"/>
                  <w:rPr>
                    <w:rFonts w:eastAsia="Calibri" w:cs="Arial"/>
                    <w:szCs w:val="20"/>
                  </w:rPr>
                </w:pPr>
                <w:r w:rsidRPr="00987B67">
                  <w:rPr>
                    <w:rStyle w:val="BodyTextChar"/>
                    <w:rFonts w:ascii="Arial" w:hAnsi="Arial" w:cs="Arial"/>
                    <w:sz w:val="20"/>
                    <w:szCs w:val="20"/>
                    <w:shd w:val="clear" w:color="auto" w:fill="D7DADC" w:themeFill="text1" w:themeFillTint="33"/>
                  </w:rPr>
                  <w:t>Click to respond</w:t>
                </w:r>
              </w:p>
            </w:tc>
          </w:sdtContent>
        </w:sdt>
      </w:tr>
      <w:tr w:rsidR="00845C38" w:rsidRPr="00987B67" w14:paraId="719AECC6" w14:textId="77777777" w:rsidTr="36E0E7C2">
        <w:trPr>
          <w:trHeight w:val="1701"/>
        </w:trPr>
        <w:tc>
          <w:tcPr>
            <w:tcW w:w="2750" w:type="dxa"/>
            <w:tcBorders>
              <w:top w:val="single" w:sz="4" w:space="0" w:color="1B5289" w:themeColor="accent6"/>
              <w:bottom w:val="nil"/>
              <w:right w:val="single" w:sz="4" w:space="0" w:color="1B5289" w:themeColor="accent6"/>
            </w:tcBorders>
            <w:vAlign w:val="center"/>
            <w:hideMark/>
          </w:tcPr>
          <w:p w14:paraId="48BF05FF" w14:textId="5681F65E" w:rsidR="00845C38" w:rsidRPr="00987B67" w:rsidRDefault="00845C38">
            <w:pPr>
              <w:spacing w:before="120" w:after="120" w:line="240" w:lineRule="atLeast"/>
              <w:rPr>
                <w:rFonts w:cs="Arial"/>
              </w:rPr>
            </w:pPr>
            <w:r w:rsidRPr="61794FB6">
              <w:rPr>
                <w:rFonts w:cs="Arial"/>
              </w:rPr>
              <w:t>Describe how an example of actuarial work has been developed based on thought leadership material</w:t>
            </w:r>
            <w:r w:rsidR="0022434F">
              <w:rPr>
                <w:rFonts w:cs="Arial"/>
              </w:rPr>
              <w:t>.</w:t>
            </w:r>
          </w:p>
        </w:tc>
        <w:sdt>
          <w:sdtPr>
            <w:rPr>
              <w:rStyle w:val="IFoABody"/>
              <w:rFonts w:cs="Arial"/>
            </w:rPr>
            <w:alias w:val="041"/>
            <w:tag w:val="041"/>
            <w:id w:val="2029051313"/>
            <w:lock w:val="sdtLocked"/>
            <w:placeholder>
              <w:docPart w:val="7FA9A706D7C443418E8B5C5BA0583AB2"/>
            </w:placeholder>
            <w:showingPlcHdr/>
            <w15:color w:val="3F4548"/>
            <w:text w:multiLine="1"/>
          </w:sdtPr>
          <w:sdtContent>
            <w:tc>
              <w:tcPr>
                <w:tcW w:w="7320" w:type="dxa"/>
                <w:gridSpan w:val="2"/>
                <w:tcBorders>
                  <w:top w:val="single" w:sz="4" w:space="0" w:color="1B5289" w:themeColor="accent6"/>
                  <w:left w:val="single" w:sz="4" w:space="0" w:color="1B5289" w:themeColor="accent6"/>
                  <w:bottom w:val="nil"/>
                </w:tcBorders>
                <w:vAlign w:val="center"/>
              </w:tcPr>
              <w:p w14:paraId="6355E765" w14:textId="77777777" w:rsidR="00845C38" w:rsidRPr="00987B67" w:rsidRDefault="00845C38">
                <w:pPr>
                  <w:spacing w:line="240" w:lineRule="atLeast"/>
                  <w:rPr>
                    <w:rFonts w:cs="Arial"/>
                    <w:szCs w:val="20"/>
                  </w:rPr>
                </w:pPr>
                <w:r w:rsidRPr="00987B67">
                  <w:rPr>
                    <w:rStyle w:val="BodyTextChar"/>
                    <w:rFonts w:ascii="Arial" w:hAnsi="Arial" w:cs="Arial"/>
                    <w:sz w:val="20"/>
                    <w:szCs w:val="20"/>
                    <w:shd w:val="clear" w:color="auto" w:fill="D7DADC" w:themeFill="text1" w:themeFillTint="33"/>
                  </w:rPr>
                  <w:t>Click to respond</w:t>
                </w:r>
              </w:p>
            </w:tc>
          </w:sdtContent>
        </w:sdt>
      </w:tr>
    </w:tbl>
    <w:p w14:paraId="23D99A04" w14:textId="77777777" w:rsidR="00207E9A" w:rsidRDefault="00207E9A">
      <w:pPr>
        <w:rPr>
          <w:rFonts w:cs="Arial"/>
          <w:szCs w:val="20"/>
        </w:rPr>
      </w:pPr>
      <w:r>
        <w:rPr>
          <w:rFonts w:cs="Arial"/>
          <w:szCs w:val="20"/>
        </w:rPr>
        <w:br w:type="page"/>
      </w:r>
    </w:p>
    <w:tbl>
      <w:tblPr>
        <w:tblStyle w:val="TableGrid"/>
        <w:tblW w:w="10070" w:type="dxa"/>
        <w:tblInd w:w="-147" w:type="dxa"/>
        <w:tblBorders>
          <w:top w:val="single" w:sz="4" w:space="0" w:color="113458" w:themeColor="text2"/>
          <w:left w:val="none" w:sz="0" w:space="0" w:color="auto"/>
          <w:bottom w:val="single" w:sz="4" w:space="0" w:color="113458" w:themeColor="text2"/>
          <w:right w:val="none" w:sz="0" w:space="0" w:color="auto"/>
          <w:insideH w:val="single" w:sz="4" w:space="0" w:color="113458" w:themeColor="text2"/>
          <w:insideV w:val="single" w:sz="4" w:space="0" w:color="113458" w:themeColor="text2"/>
        </w:tblBorders>
        <w:tblLook w:val="04A0" w:firstRow="1" w:lastRow="0" w:firstColumn="1" w:lastColumn="0" w:noHBand="0" w:noVBand="1"/>
      </w:tblPr>
      <w:tblGrid>
        <w:gridCol w:w="10070"/>
      </w:tblGrid>
      <w:tr w:rsidR="00207E9A" w:rsidRPr="00CF3035" w14:paraId="6EA019B2" w14:textId="77777777" w:rsidTr="58EB8D9C">
        <w:trPr>
          <w:trHeight w:hRule="exact" w:val="454"/>
        </w:trPr>
        <w:tc>
          <w:tcPr>
            <w:tcW w:w="10070" w:type="dxa"/>
            <w:tcBorders>
              <w:top w:val="nil"/>
              <w:bottom w:val="nil"/>
            </w:tcBorders>
            <w:shd w:val="clear" w:color="auto" w:fill="1B5289" w:themeFill="accent6"/>
            <w:vAlign w:val="center"/>
            <w:hideMark/>
          </w:tcPr>
          <w:p w14:paraId="468B71F8" w14:textId="77777777" w:rsidR="00207E9A" w:rsidRPr="00CF3035" w:rsidRDefault="00207E9A">
            <w:pPr>
              <w:spacing w:line="120" w:lineRule="atLeast"/>
              <w:rPr>
                <w:rFonts w:cs="Arial"/>
                <w:b/>
                <w:bCs/>
                <w:color w:val="D9AB16" w:themeColor="accent1"/>
                <w:szCs w:val="20"/>
              </w:rPr>
            </w:pPr>
            <w:r>
              <w:rPr>
                <w:rFonts w:eastAsia="Calibri" w:cs="Arial"/>
                <w:b/>
                <w:color w:val="D9AB16" w:themeColor="accent1"/>
                <w:szCs w:val="20"/>
              </w:rPr>
              <w:lastRenderedPageBreak/>
              <w:t>4. Case studies</w:t>
            </w:r>
          </w:p>
        </w:tc>
      </w:tr>
      <w:tr w:rsidR="58EB8D9C" w14:paraId="3F104FDC" w14:textId="77777777" w:rsidTr="00654CA4">
        <w:trPr>
          <w:trHeight w:val="454"/>
        </w:trPr>
        <w:tc>
          <w:tcPr>
            <w:tcW w:w="10070" w:type="dxa"/>
            <w:tcBorders>
              <w:top w:val="single" w:sz="4" w:space="0" w:color="1B5289" w:themeColor="accent6"/>
              <w:bottom w:val="nil"/>
            </w:tcBorders>
            <w:shd w:val="clear" w:color="auto" w:fill="FFFFFF" w:themeFill="background1"/>
            <w:vAlign w:val="center"/>
            <w:hideMark/>
          </w:tcPr>
          <w:p w14:paraId="3FF9EFF7" w14:textId="524C4A19" w:rsidR="58EB8D9C" w:rsidRPr="00AA2DE1" w:rsidRDefault="27B67DC8" w:rsidP="397F432C">
            <w:pPr>
              <w:spacing w:before="120" w:after="120" w:line="240" w:lineRule="exact"/>
              <w:rPr>
                <w:rFonts w:cs="Arial"/>
              </w:rPr>
            </w:pPr>
            <w:r w:rsidRPr="58EB8D9C">
              <w:rPr>
                <w:rFonts w:cs="Arial"/>
              </w:rPr>
              <w:t>Please provide examples of work where actuaries have some involvement in consumer fairness and financial inclusion considerations</w:t>
            </w:r>
            <w:r w:rsidR="6EEDBE0B" w:rsidRPr="397F432C">
              <w:rPr>
                <w:rFonts w:cs="Arial"/>
              </w:rPr>
              <w:t>.</w:t>
            </w:r>
          </w:p>
          <w:p w14:paraId="36BE26EC" w14:textId="283B5693" w:rsidR="58EB8D9C" w:rsidRPr="00AA2DE1" w:rsidRDefault="6EEDBE0B" w:rsidP="3CE000F2">
            <w:pPr>
              <w:spacing w:before="120" w:after="120" w:line="360" w:lineRule="auto"/>
              <w:rPr>
                <w:rFonts w:cs="Arial"/>
                <w:sz w:val="16"/>
                <w:szCs w:val="16"/>
              </w:rPr>
            </w:pPr>
            <w:r w:rsidRPr="6345D18E">
              <w:rPr>
                <w:rFonts w:cs="Arial"/>
                <w:sz w:val="16"/>
                <w:szCs w:val="16"/>
              </w:rPr>
              <w:t>(</w:t>
            </w:r>
            <w:r w:rsidRPr="5739898D">
              <w:rPr>
                <w:rFonts w:cs="Arial"/>
                <w:sz w:val="16"/>
                <w:szCs w:val="16"/>
              </w:rPr>
              <w:t>For example - pricing, product management, risk management, investment strategy, business planning, regulatory compliance</w:t>
            </w:r>
            <w:r w:rsidRPr="0F16ADAF">
              <w:rPr>
                <w:rFonts w:cs="Arial"/>
                <w:sz w:val="16"/>
                <w:szCs w:val="16"/>
              </w:rPr>
              <w:t>)</w:t>
            </w:r>
          </w:p>
        </w:tc>
      </w:tr>
      <w:tr w:rsidR="00207E9A" w:rsidRPr="00CF3035" w14:paraId="1181B0D0" w14:textId="77777777" w:rsidTr="00654CA4">
        <w:trPr>
          <w:trHeight w:hRule="exact" w:val="454"/>
        </w:trPr>
        <w:tc>
          <w:tcPr>
            <w:tcW w:w="10070" w:type="dxa"/>
            <w:tcBorders>
              <w:top w:val="nil"/>
              <w:bottom w:val="single" w:sz="4" w:space="0" w:color="1B5289" w:themeColor="accent6"/>
            </w:tcBorders>
            <w:shd w:val="clear" w:color="auto" w:fill="FAEFCD" w:themeFill="accent1" w:themeFillTint="33"/>
            <w:vAlign w:val="center"/>
            <w:hideMark/>
          </w:tcPr>
          <w:p w14:paraId="0F06C35E" w14:textId="77777777" w:rsidR="00207E9A" w:rsidRPr="00CF3035" w:rsidRDefault="00207E9A">
            <w:pPr>
              <w:spacing w:line="120" w:lineRule="atLeast"/>
              <w:rPr>
                <w:rFonts w:cs="Arial"/>
                <w:b/>
                <w:bCs/>
                <w:color w:val="D9AB16" w:themeColor="accent1"/>
                <w:szCs w:val="20"/>
              </w:rPr>
            </w:pPr>
            <w:r>
              <w:rPr>
                <w:rFonts w:eastAsia="Calibri" w:cs="Arial"/>
                <w:b/>
                <w:color w:val="D9AB16" w:themeColor="accent1"/>
                <w:szCs w:val="20"/>
              </w:rPr>
              <w:t>Case study 1</w:t>
            </w:r>
          </w:p>
        </w:tc>
      </w:tr>
      <w:tr w:rsidR="00207E9A" w:rsidRPr="00987B67" w14:paraId="275B9CEC" w14:textId="77777777" w:rsidTr="00AA2DE1">
        <w:trPr>
          <w:trHeight w:val="5670"/>
        </w:trPr>
        <w:sdt>
          <w:sdtPr>
            <w:rPr>
              <w:rStyle w:val="IFoABody"/>
              <w:rFonts w:cs="Arial"/>
            </w:rPr>
            <w:alias w:val="042"/>
            <w:tag w:val="042"/>
            <w:id w:val="-499353784"/>
            <w:lock w:val="sdtLocked"/>
            <w:placeholder>
              <w:docPart w:val="4D53DA6E17F64FA49B83EE76EE0D0AEF"/>
            </w:placeholder>
            <w:showingPlcHdr/>
            <w15:color w:val="3F4548"/>
            <w:text w:multiLine="1"/>
          </w:sdtPr>
          <w:sdtContent>
            <w:tc>
              <w:tcPr>
                <w:tcW w:w="10070" w:type="dxa"/>
                <w:tcBorders>
                  <w:top w:val="single" w:sz="4" w:space="0" w:color="1B5289" w:themeColor="accent6"/>
                  <w:bottom w:val="nil"/>
                </w:tcBorders>
                <w:hideMark/>
              </w:tcPr>
              <w:p w14:paraId="0E7E8907" w14:textId="77777777" w:rsidR="00207E9A" w:rsidRPr="00987B67" w:rsidRDefault="00207E9A">
                <w:pPr>
                  <w:keepNext/>
                  <w:keepLines/>
                  <w:spacing w:before="120" w:after="120" w:line="240" w:lineRule="atLeast"/>
                  <w:rPr>
                    <w:rFonts w:eastAsia="Calibri" w:cs="Arial"/>
                    <w:szCs w:val="20"/>
                  </w:rPr>
                </w:pPr>
                <w:r w:rsidRPr="00987B67">
                  <w:rPr>
                    <w:rStyle w:val="BodyTextChar"/>
                    <w:rFonts w:ascii="Arial" w:hAnsi="Arial" w:cs="Arial"/>
                    <w:sz w:val="20"/>
                    <w:szCs w:val="20"/>
                    <w:shd w:val="clear" w:color="auto" w:fill="D7DADC" w:themeFill="text1" w:themeFillTint="33"/>
                  </w:rPr>
                  <w:t>Click to respond</w:t>
                </w:r>
              </w:p>
            </w:tc>
          </w:sdtContent>
        </w:sdt>
      </w:tr>
      <w:tr w:rsidR="00207E9A" w:rsidRPr="00CF3035" w14:paraId="0F5DA1ED" w14:textId="77777777" w:rsidTr="00654CA4">
        <w:trPr>
          <w:trHeight w:hRule="exact" w:val="454"/>
        </w:trPr>
        <w:tc>
          <w:tcPr>
            <w:tcW w:w="10070" w:type="dxa"/>
            <w:tcBorders>
              <w:top w:val="nil"/>
              <w:bottom w:val="single" w:sz="4" w:space="0" w:color="1B5289" w:themeColor="accent6"/>
            </w:tcBorders>
            <w:shd w:val="clear" w:color="auto" w:fill="FAEFCD" w:themeFill="accent1" w:themeFillTint="33"/>
            <w:vAlign w:val="center"/>
            <w:hideMark/>
          </w:tcPr>
          <w:p w14:paraId="009FD93D" w14:textId="77777777" w:rsidR="00207E9A" w:rsidRPr="00CF3035" w:rsidRDefault="00207E9A">
            <w:pPr>
              <w:spacing w:line="120" w:lineRule="atLeast"/>
              <w:rPr>
                <w:rFonts w:cs="Arial"/>
                <w:b/>
                <w:bCs/>
                <w:color w:val="D9AB16" w:themeColor="accent1"/>
                <w:szCs w:val="20"/>
              </w:rPr>
            </w:pPr>
            <w:r>
              <w:rPr>
                <w:rFonts w:eastAsia="Calibri" w:cs="Arial"/>
                <w:b/>
                <w:color w:val="D9AB16" w:themeColor="accent1"/>
                <w:szCs w:val="20"/>
              </w:rPr>
              <w:t>Case study 2</w:t>
            </w:r>
          </w:p>
        </w:tc>
      </w:tr>
      <w:tr w:rsidR="00207E9A" w14:paraId="75840555" w14:textId="77777777" w:rsidTr="00654CA4">
        <w:trPr>
          <w:trHeight w:val="5103"/>
        </w:trPr>
        <w:sdt>
          <w:sdtPr>
            <w:rPr>
              <w:rStyle w:val="IFoABody"/>
              <w:rFonts w:cs="Arial"/>
            </w:rPr>
            <w:alias w:val="043"/>
            <w:tag w:val="043"/>
            <w:id w:val="1874114822"/>
            <w:lock w:val="sdtLocked"/>
            <w:placeholder>
              <w:docPart w:val="DAC96A6ADD724506A6DAD34B2FE8786F"/>
            </w:placeholder>
            <w:showingPlcHdr/>
            <w15:color w:val="3F4548"/>
            <w:text w:multiLine="1"/>
          </w:sdtPr>
          <w:sdtContent>
            <w:tc>
              <w:tcPr>
                <w:tcW w:w="10070" w:type="dxa"/>
                <w:tcBorders>
                  <w:top w:val="single" w:sz="4" w:space="0" w:color="1B5289" w:themeColor="accent6"/>
                  <w:bottom w:val="nil"/>
                </w:tcBorders>
              </w:tcPr>
              <w:p w14:paraId="6A5261EF" w14:textId="77777777" w:rsidR="00207E9A" w:rsidRDefault="00207E9A">
                <w:pPr>
                  <w:keepNext/>
                  <w:keepLines/>
                  <w:spacing w:before="120" w:after="120" w:line="240" w:lineRule="atLeast"/>
                  <w:rPr>
                    <w:rStyle w:val="IFoABody"/>
                    <w:rFonts w:cs="Arial"/>
                    <w:szCs w:val="20"/>
                  </w:rPr>
                </w:pPr>
                <w:r w:rsidRPr="00987B67">
                  <w:rPr>
                    <w:rStyle w:val="BodyTextChar"/>
                    <w:rFonts w:ascii="Arial" w:hAnsi="Arial" w:cs="Arial"/>
                    <w:sz w:val="20"/>
                    <w:szCs w:val="20"/>
                    <w:shd w:val="clear" w:color="auto" w:fill="D7DADC" w:themeFill="text1" w:themeFillTint="33"/>
                  </w:rPr>
                  <w:t>Click to respond</w:t>
                </w:r>
              </w:p>
            </w:tc>
          </w:sdtContent>
        </w:sdt>
      </w:tr>
      <w:tr w:rsidR="00207E9A" w:rsidRPr="00897573" w14:paraId="31ED61F5" w14:textId="77777777" w:rsidTr="58EB8D9C">
        <w:trPr>
          <w:trHeight w:val="521"/>
        </w:trPr>
        <w:tc>
          <w:tcPr>
            <w:tcW w:w="10070" w:type="dxa"/>
            <w:tcBorders>
              <w:top w:val="nil"/>
              <w:bottom w:val="nil"/>
            </w:tcBorders>
            <w:shd w:val="clear" w:color="auto" w:fill="FAEFCD" w:themeFill="accent1" w:themeFillTint="33"/>
          </w:tcPr>
          <w:p w14:paraId="64CD8337" w14:textId="77777777" w:rsidR="00207E9A" w:rsidRPr="00897573" w:rsidRDefault="00207E9A">
            <w:pPr>
              <w:keepNext/>
              <w:keepLines/>
              <w:spacing w:before="120" w:after="120" w:line="240" w:lineRule="exact"/>
              <w:jc w:val="both"/>
              <w:rPr>
                <w:rFonts w:cs="Arial"/>
                <w:szCs w:val="20"/>
              </w:rPr>
            </w:pPr>
            <w:r w:rsidRPr="00897573">
              <w:rPr>
                <w:rFonts w:cs="Arial"/>
                <w:szCs w:val="20"/>
              </w:rPr>
              <w:t>We would also be happy to receive examples of papers or reports drafted and/or owned by actuaries as additional or alternative to providing a case study.</w:t>
            </w:r>
          </w:p>
          <w:p w14:paraId="3B2FC034" w14:textId="77777777" w:rsidR="00207E9A" w:rsidRPr="00897573" w:rsidRDefault="00207E9A">
            <w:pPr>
              <w:keepNext/>
              <w:keepLines/>
              <w:spacing w:before="120" w:after="120" w:line="240" w:lineRule="atLeast"/>
              <w:rPr>
                <w:rStyle w:val="IFoABody"/>
                <w:rFonts w:cs="Arial"/>
                <w:szCs w:val="20"/>
              </w:rPr>
            </w:pPr>
            <w:r w:rsidRPr="00897573">
              <w:rPr>
                <w:rFonts w:cs="Arial"/>
                <w:szCs w:val="20"/>
              </w:rPr>
              <w:t xml:space="preserve">If you intend to submit such an example, </w:t>
            </w:r>
            <w:hyperlink r:id="rId16" w:history="1">
              <w:r w:rsidRPr="00897573">
                <w:rPr>
                  <w:rStyle w:val="Hyperlink"/>
                  <w:rFonts w:cs="Arial"/>
                  <w:b/>
                  <w:bCs/>
                  <w:color w:val="8F4693" w:themeColor="accent5"/>
                  <w:szCs w:val="20"/>
                </w:rPr>
                <w:t>please contact the IFoA Review Team</w:t>
              </w:r>
            </w:hyperlink>
            <w:r w:rsidRPr="00897573">
              <w:rPr>
                <w:rFonts w:cs="Arial"/>
                <w:szCs w:val="20"/>
              </w:rPr>
              <w:t>, and we will facilitate the secure and confidential transfer.</w:t>
            </w:r>
          </w:p>
        </w:tc>
      </w:tr>
    </w:tbl>
    <w:p w14:paraId="4B009B76" w14:textId="77777777" w:rsidR="00342376" w:rsidRPr="002663A5" w:rsidRDefault="00342376" w:rsidP="002663A5">
      <w:pPr>
        <w:jc w:val="right"/>
        <w:rPr>
          <w:rFonts w:cs="Arial"/>
          <w:szCs w:val="20"/>
        </w:rPr>
      </w:pPr>
    </w:p>
    <w:sectPr w:rsidR="00342376" w:rsidRPr="002663A5" w:rsidSect="00CA678A">
      <w:headerReference w:type="default" r:id="rId17"/>
      <w:footerReference w:type="default" r:id="rId18"/>
      <w:headerReference w:type="first" r:id="rId19"/>
      <w:footerReference w:type="first" r:id="rId20"/>
      <w:pgSz w:w="11906" w:h="16838"/>
      <w:pgMar w:top="1170" w:right="991" w:bottom="567" w:left="993" w:header="540" w:footer="311"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9DC1B" w14:textId="77777777" w:rsidR="00B47C8D" w:rsidRDefault="00B47C8D" w:rsidP="00361531">
      <w:pPr>
        <w:spacing w:after="0" w:line="240" w:lineRule="auto"/>
      </w:pPr>
      <w:r>
        <w:separator/>
      </w:r>
    </w:p>
  </w:endnote>
  <w:endnote w:type="continuationSeparator" w:id="0">
    <w:p w14:paraId="0F590287" w14:textId="77777777" w:rsidR="00B47C8D" w:rsidRDefault="00B47C8D" w:rsidP="0036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altName w:val="Calibri"/>
    <w:panose1 w:val="00000000000000000000"/>
    <w:charset w:val="00"/>
    <w:family w:val="modern"/>
    <w:notTrueType/>
    <w:pitch w:val="variable"/>
    <w:sig w:usb0="A10000FF" w:usb1="4000005B" w:usb2="00000000" w:usb3="00000000" w:csb0="0000009B" w:csb1="00000000"/>
  </w:font>
  <w:font w:name="Gotham Narrow Book">
    <w:altName w:val="Tahoma"/>
    <w:panose1 w:val="00000000000000000000"/>
    <w:charset w:val="00"/>
    <w:family w:val="modern"/>
    <w:notTrueType/>
    <w:pitch w:val="variable"/>
    <w:sig w:usb0="A00000FF" w:usb1="4000004A"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559"/>
      <w:docPartObj>
        <w:docPartGallery w:val="Page Numbers (Bottom of Page)"/>
        <w:docPartUnique/>
      </w:docPartObj>
    </w:sdtPr>
    <w:sdtContent>
      <w:p w14:paraId="72544FA8" w14:textId="2F2F2F8F" w:rsidR="00FD17CF" w:rsidRDefault="00FD17CF" w:rsidP="00FD17CF">
        <w:pPr>
          <w:pStyle w:val="Footer"/>
          <w:ind w:right="-608"/>
          <w:jc w:val="right"/>
        </w:pPr>
        <w:r w:rsidRPr="00FD17CF">
          <w:rPr>
            <w:rFonts w:cs="Arial"/>
            <w:szCs w:val="20"/>
          </w:rPr>
          <w:fldChar w:fldCharType="begin"/>
        </w:r>
        <w:r w:rsidRPr="00FD17CF">
          <w:rPr>
            <w:rFonts w:cs="Arial"/>
            <w:szCs w:val="20"/>
          </w:rPr>
          <w:instrText>PAGE   \* MERGEFORMAT</w:instrText>
        </w:r>
        <w:r w:rsidRPr="00FD17CF">
          <w:rPr>
            <w:rFonts w:cs="Arial"/>
            <w:szCs w:val="20"/>
          </w:rPr>
          <w:fldChar w:fldCharType="separate"/>
        </w:r>
        <w:r w:rsidRPr="00FD17CF">
          <w:rPr>
            <w:rFonts w:cs="Arial"/>
            <w:szCs w:val="20"/>
          </w:rPr>
          <w:t>2</w:t>
        </w:r>
        <w:r w:rsidRPr="00FD17CF">
          <w:rPr>
            <w:rFonts w:cs="Arial"/>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709374"/>
      <w:docPartObj>
        <w:docPartGallery w:val="Page Numbers (Bottom of Page)"/>
        <w:docPartUnique/>
      </w:docPartObj>
    </w:sdtPr>
    <w:sdtEndPr>
      <w:rPr>
        <w:rFonts w:cs="Arial"/>
      </w:rPr>
    </w:sdtEndPr>
    <w:sdtContent>
      <w:p w14:paraId="7D17C3F0" w14:textId="1E7F46C7" w:rsidR="00FF0BF8" w:rsidRPr="00FD17CF" w:rsidRDefault="00FD17CF" w:rsidP="00FD17CF">
        <w:pPr>
          <w:pStyle w:val="Footer"/>
          <w:ind w:right="-518"/>
          <w:jc w:val="right"/>
          <w:rPr>
            <w:rFonts w:cs="Arial"/>
            <w:szCs w:val="20"/>
          </w:rPr>
        </w:pPr>
        <w:r w:rsidRPr="00FD17CF">
          <w:rPr>
            <w:rFonts w:cs="Arial"/>
            <w:szCs w:val="20"/>
          </w:rPr>
          <w:fldChar w:fldCharType="begin"/>
        </w:r>
        <w:r w:rsidRPr="00FD17CF">
          <w:rPr>
            <w:rFonts w:cs="Arial"/>
            <w:szCs w:val="20"/>
          </w:rPr>
          <w:instrText>PAGE   \* MERGEFORMAT</w:instrText>
        </w:r>
        <w:r w:rsidRPr="00FD17CF">
          <w:rPr>
            <w:rFonts w:cs="Arial"/>
            <w:szCs w:val="20"/>
          </w:rPr>
          <w:fldChar w:fldCharType="separate"/>
        </w:r>
        <w:r w:rsidRPr="00FD17CF">
          <w:rPr>
            <w:rFonts w:cs="Arial"/>
            <w:szCs w:val="20"/>
          </w:rPr>
          <w:t>2</w:t>
        </w:r>
        <w:r w:rsidRPr="00FD17CF">
          <w:rPr>
            <w:rFonts w:cs="Arial"/>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18A2" w14:textId="77777777" w:rsidR="00B47C8D" w:rsidRDefault="00B47C8D" w:rsidP="00361531">
      <w:pPr>
        <w:spacing w:after="0" w:line="240" w:lineRule="auto"/>
      </w:pPr>
      <w:r>
        <w:separator/>
      </w:r>
    </w:p>
  </w:footnote>
  <w:footnote w:type="continuationSeparator" w:id="0">
    <w:p w14:paraId="377F0F16" w14:textId="77777777" w:rsidR="00B47C8D" w:rsidRDefault="00B47C8D" w:rsidP="00361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319B" w14:textId="77777777" w:rsidR="00B657AE" w:rsidRDefault="00CA678A" w:rsidP="00CA678A">
    <w:pPr>
      <w:pStyle w:val="Header"/>
      <w:tabs>
        <w:tab w:val="clear" w:pos="9026"/>
      </w:tabs>
      <w:ind w:right="22"/>
      <w:jc w:val="right"/>
      <w:rPr>
        <w:rFonts w:eastAsia="Times New Roman" w:cs="Arial"/>
        <w:b/>
        <w:bCs/>
        <w:color w:val="113458" w:themeColor="text2"/>
        <w:szCs w:val="20"/>
        <w:lang w:eastAsia="en-GB"/>
      </w:rPr>
    </w:pPr>
    <w:r w:rsidRPr="00CA678A">
      <w:rPr>
        <w:rFonts w:eastAsia="Times New Roman" w:cs="Arial"/>
        <w:b/>
        <w:bCs/>
        <w:color w:val="113458" w:themeColor="text2"/>
        <w:szCs w:val="20"/>
        <w:lang w:eastAsia="en-GB"/>
      </w:rPr>
      <w:t>Thematic review</w:t>
    </w:r>
  </w:p>
  <w:p w14:paraId="1FA71282" w14:textId="0F053CA6" w:rsidR="00CA678A" w:rsidRPr="00CA678A" w:rsidRDefault="003B7B2A" w:rsidP="00CA678A">
    <w:pPr>
      <w:pStyle w:val="Header"/>
      <w:tabs>
        <w:tab w:val="clear" w:pos="9026"/>
      </w:tabs>
      <w:ind w:right="22"/>
      <w:jc w:val="right"/>
      <w:rPr>
        <w:szCs w:val="20"/>
      </w:rPr>
    </w:pPr>
    <w:r>
      <w:rPr>
        <w:rFonts w:eastAsia="Times New Roman" w:cs="Arial"/>
        <w:b/>
        <w:bCs/>
        <w:color w:val="D9AB16" w:themeColor="accent1"/>
        <w:szCs w:val="20"/>
        <w:lang w:eastAsia="en-GB"/>
      </w:rPr>
      <w:t>Consumer fairness</w:t>
    </w:r>
    <w:r w:rsidR="006820CA">
      <w:rPr>
        <w:rFonts w:eastAsia="Times New Roman" w:cs="Arial"/>
        <w:b/>
        <w:bCs/>
        <w:color w:val="D9AB16" w:themeColor="accent1"/>
        <w:szCs w:val="20"/>
        <w:lang w:eastAsia="en-GB"/>
      </w:rPr>
      <w:t xml:space="preserve"> and financial inclusion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0" w:type="dxa"/>
      <w:tblInd w:w="142"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shd w:val="clear" w:color="auto" w:fill="CED7E7"/>
      <w:tblLook w:val="04A0" w:firstRow="1" w:lastRow="0" w:firstColumn="1" w:lastColumn="0" w:noHBand="0" w:noVBand="1"/>
    </w:tblPr>
    <w:tblGrid>
      <w:gridCol w:w="3827"/>
      <w:gridCol w:w="1134"/>
      <w:gridCol w:w="2410"/>
      <w:gridCol w:w="142"/>
      <w:gridCol w:w="2267"/>
    </w:tblGrid>
    <w:tr w:rsidR="00CA678A" w:rsidRPr="00F20B16" w14:paraId="52C86841" w14:textId="77777777">
      <w:trPr>
        <w:trHeight w:val="670"/>
      </w:trPr>
      <w:tc>
        <w:tcPr>
          <w:tcW w:w="3827" w:type="dxa"/>
          <w:vMerge w:val="restart"/>
          <w:tcBorders>
            <w:top w:val="nil"/>
            <w:left w:val="nil"/>
            <w:bottom w:val="nil"/>
            <w:right w:val="nil"/>
          </w:tcBorders>
          <w:vAlign w:val="center"/>
        </w:tcPr>
        <w:p w14:paraId="6FBE38B3" w14:textId="2622C35D" w:rsidR="00CA678A" w:rsidRPr="005D507A" w:rsidRDefault="00CA678A" w:rsidP="00CA678A">
          <w:pPr>
            <w:spacing w:after="0" w:line="240" w:lineRule="auto"/>
            <w:ind w:left="-108"/>
            <w:rPr>
              <w:rFonts w:cs="Arial"/>
              <w:b/>
              <w:sz w:val="16"/>
              <w:szCs w:val="16"/>
            </w:rPr>
          </w:pPr>
          <w:r>
            <w:rPr>
              <w:noProof/>
              <w:lang w:eastAsia="en-GB"/>
            </w:rPr>
            <w:drawing>
              <wp:inline distT="0" distB="0" distL="0" distR="0" wp14:anchorId="6131F86B" wp14:editId="5514159C">
                <wp:extent cx="2225615" cy="906377"/>
                <wp:effectExtent l="0" t="0" r="3810" b="8255"/>
                <wp:docPr id="1650496422" name="Picture 1650496422" descr="A yellow owl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17281" name="Picture 830117281" descr="A yellow owl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112" cy="1001061"/>
                        </a:xfrm>
                        <a:prstGeom prst="rect">
                          <a:avLst/>
                        </a:prstGeom>
                        <a:noFill/>
                      </pic:spPr>
                    </pic:pic>
                  </a:graphicData>
                </a:graphic>
              </wp:inline>
            </w:drawing>
          </w:r>
        </w:p>
      </w:tc>
      <w:tc>
        <w:tcPr>
          <w:tcW w:w="5953" w:type="dxa"/>
          <w:gridSpan w:val="4"/>
          <w:tcBorders>
            <w:top w:val="nil"/>
            <w:left w:val="nil"/>
            <w:bottom w:val="nil"/>
            <w:right w:val="nil"/>
          </w:tcBorders>
        </w:tcPr>
        <w:p w14:paraId="13B2FFCC" w14:textId="77777777" w:rsidR="006516F8" w:rsidRDefault="00CA678A" w:rsidP="00EB33F3">
          <w:pPr>
            <w:spacing w:after="0" w:line="240" w:lineRule="auto"/>
            <w:ind w:right="-113"/>
            <w:jc w:val="right"/>
            <w:rPr>
              <w:rFonts w:eastAsia="Times New Roman" w:cs="Arial"/>
              <w:b/>
              <w:bCs/>
              <w:color w:val="113458" w:themeColor="text2"/>
              <w:sz w:val="24"/>
              <w:szCs w:val="24"/>
              <w:lang w:eastAsia="en-GB"/>
            </w:rPr>
          </w:pPr>
          <w:r w:rsidRPr="00F20B16">
            <w:rPr>
              <w:rFonts w:eastAsia="Times New Roman" w:cs="Arial"/>
              <w:b/>
              <w:bCs/>
              <w:color w:val="113458" w:themeColor="text2"/>
              <w:sz w:val="24"/>
              <w:szCs w:val="24"/>
              <w:lang w:eastAsia="en-GB"/>
            </w:rPr>
            <w:t>Thematic review</w:t>
          </w:r>
        </w:p>
        <w:p w14:paraId="6F9218A5" w14:textId="244F264E" w:rsidR="00CA678A" w:rsidRPr="00F20B16" w:rsidRDefault="003B7B2A" w:rsidP="00EB33F3">
          <w:pPr>
            <w:spacing w:after="0" w:line="240" w:lineRule="auto"/>
            <w:ind w:right="-113"/>
            <w:jc w:val="right"/>
            <w:rPr>
              <w:rFonts w:cs="Arial"/>
              <w:color w:val="D9AB16" w:themeColor="accent1"/>
              <w:sz w:val="24"/>
              <w:szCs w:val="24"/>
            </w:rPr>
          </w:pPr>
          <w:r w:rsidRPr="003B7B2A">
            <w:rPr>
              <w:rFonts w:eastAsia="Times New Roman" w:cs="Arial"/>
              <w:b/>
              <w:bCs/>
              <w:color w:val="D9AB16" w:themeColor="accent1"/>
              <w:sz w:val="24"/>
              <w:szCs w:val="24"/>
              <w:lang w:eastAsia="en-GB"/>
            </w:rPr>
            <w:t xml:space="preserve">Consumer </w:t>
          </w:r>
          <w:r w:rsidR="00396586">
            <w:rPr>
              <w:rFonts w:eastAsia="Times New Roman" w:cs="Arial"/>
              <w:b/>
              <w:bCs/>
              <w:color w:val="D9AB16" w:themeColor="accent1"/>
              <w:sz w:val="24"/>
              <w:szCs w:val="24"/>
              <w:lang w:eastAsia="en-GB"/>
            </w:rPr>
            <w:t>f</w:t>
          </w:r>
          <w:r w:rsidRPr="003B7B2A">
            <w:rPr>
              <w:rFonts w:eastAsia="Times New Roman" w:cs="Arial"/>
              <w:b/>
              <w:bCs/>
              <w:color w:val="D9AB16" w:themeColor="accent1"/>
              <w:sz w:val="24"/>
              <w:szCs w:val="24"/>
              <w:lang w:eastAsia="en-GB"/>
            </w:rPr>
            <w:t>airness</w:t>
          </w:r>
          <w:r w:rsidR="006820CA">
            <w:rPr>
              <w:rFonts w:eastAsia="Times New Roman" w:cs="Arial"/>
              <w:b/>
              <w:bCs/>
              <w:color w:val="D9AB16" w:themeColor="accent1"/>
              <w:sz w:val="24"/>
              <w:szCs w:val="24"/>
              <w:lang w:eastAsia="en-GB"/>
            </w:rPr>
            <w:t xml:space="preserve"> and financial inclusion</w:t>
          </w:r>
        </w:p>
      </w:tc>
    </w:tr>
    <w:tr w:rsidR="00CA678A" w:rsidRPr="00870895" w14:paraId="3D59F8C2" w14:textId="77777777" w:rsidTr="007744FE">
      <w:trPr>
        <w:trHeight w:hRule="exact" w:val="340"/>
      </w:trPr>
      <w:tc>
        <w:tcPr>
          <w:tcW w:w="3827" w:type="dxa"/>
          <w:vMerge/>
          <w:tcBorders>
            <w:top w:val="nil"/>
            <w:left w:val="nil"/>
            <w:bottom w:val="nil"/>
            <w:right w:val="nil"/>
          </w:tcBorders>
        </w:tcPr>
        <w:p w14:paraId="6D545842" w14:textId="77777777" w:rsidR="00CA678A" w:rsidRPr="005D507A" w:rsidRDefault="00CA678A" w:rsidP="00CA678A">
          <w:pPr>
            <w:spacing w:after="0" w:line="240" w:lineRule="auto"/>
            <w:jc w:val="right"/>
            <w:rPr>
              <w:rFonts w:cs="Arial"/>
              <w:b/>
              <w:sz w:val="16"/>
              <w:szCs w:val="16"/>
            </w:rPr>
          </w:pPr>
        </w:p>
      </w:tc>
      <w:tc>
        <w:tcPr>
          <w:tcW w:w="1134" w:type="dxa"/>
          <w:tcBorders>
            <w:top w:val="nil"/>
            <w:left w:val="nil"/>
            <w:bottom w:val="nil"/>
            <w:right w:val="nil"/>
          </w:tcBorders>
          <w:vAlign w:val="center"/>
        </w:tcPr>
        <w:p w14:paraId="57CAC33A" w14:textId="77777777" w:rsidR="00CA678A" w:rsidRPr="00F810A3" w:rsidRDefault="00CA678A" w:rsidP="00CA678A">
          <w:pPr>
            <w:spacing w:after="0" w:line="240" w:lineRule="auto"/>
            <w:jc w:val="right"/>
            <w:rPr>
              <w:rFonts w:cs="Arial"/>
              <w:b/>
              <w:szCs w:val="20"/>
            </w:rPr>
          </w:pPr>
        </w:p>
      </w:tc>
      <w:tc>
        <w:tcPr>
          <w:tcW w:w="2552" w:type="dxa"/>
          <w:gridSpan w:val="2"/>
          <w:tcBorders>
            <w:top w:val="nil"/>
            <w:left w:val="nil"/>
            <w:bottom w:val="single" w:sz="4" w:space="0" w:color="D9AB16" w:themeColor="accent1"/>
            <w:right w:val="nil"/>
          </w:tcBorders>
          <w:vAlign w:val="center"/>
        </w:tcPr>
        <w:p w14:paraId="18B06D9A" w14:textId="77777777" w:rsidR="00CA678A" w:rsidRPr="00A905D6" w:rsidRDefault="00CA678A" w:rsidP="00CA678A">
          <w:pPr>
            <w:spacing w:after="0" w:line="240" w:lineRule="auto"/>
            <w:jc w:val="right"/>
            <w:rPr>
              <w:rFonts w:cs="Arial"/>
              <w:b/>
              <w:szCs w:val="20"/>
            </w:rPr>
          </w:pPr>
        </w:p>
      </w:tc>
      <w:tc>
        <w:tcPr>
          <w:tcW w:w="2267" w:type="dxa"/>
          <w:tcBorders>
            <w:top w:val="nil"/>
            <w:left w:val="nil"/>
            <w:bottom w:val="single" w:sz="4" w:space="0" w:color="D9AB16" w:themeColor="accent1"/>
            <w:right w:val="nil"/>
          </w:tcBorders>
          <w:tcMar>
            <w:top w:w="80" w:type="dxa"/>
            <w:left w:w="80" w:type="dxa"/>
            <w:bottom w:w="80" w:type="dxa"/>
            <w:right w:w="80" w:type="dxa"/>
          </w:tcMar>
          <w:vAlign w:val="center"/>
        </w:tcPr>
        <w:p w14:paraId="43696524" w14:textId="77777777" w:rsidR="00CA678A" w:rsidRPr="00F810A3" w:rsidRDefault="00CA678A" w:rsidP="00CA678A">
          <w:pPr>
            <w:spacing w:after="0" w:line="240" w:lineRule="auto"/>
            <w:rPr>
              <w:rFonts w:cs="Arial"/>
              <w:szCs w:val="20"/>
            </w:rPr>
          </w:pPr>
        </w:p>
      </w:tc>
    </w:tr>
    <w:tr w:rsidR="00CA678A" w:rsidRPr="00870895" w14:paraId="51AC7C86" w14:textId="77777777" w:rsidTr="007744FE">
      <w:trPr>
        <w:trHeight w:hRule="exact" w:val="340"/>
      </w:trPr>
      <w:tc>
        <w:tcPr>
          <w:tcW w:w="3827" w:type="dxa"/>
          <w:vMerge/>
          <w:tcBorders>
            <w:top w:val="nil"/>
            <w:left w:val="nil"/>
            <w:bottom w:val="nil"/>
            <w:right w:val="nil"/>
          </w:tcBorders>
        </w:tcPr>
        <w:p w14:paraId="3FA90CC8" w14:textId="77777777" w:rsidR="00CA678A" w:rsidRPr="005D507A" w:rsidRDefault="00CA678A" w:rsidP="00CA678A">
          <w:pPr>
            <w:spacing w:after="0" w:line="240" w:lineRule="auto"/>
            <w:jc w:val="right"/>
            <w:rPr>
              <w:rFonts w:cs="Arial"/>
              <w:b/>
              <w:sz w:val="16"/>
              <w:szCs w:val="16"/>
            </w:rPr>
          </w:pPr>
        </w:p>
      </w:tc>
      <w:tc>
        <w:tcPr>
          <w:tcW w:w="1134" w:type="dxa"/>
          <w:tcBorders>
            <w:top w:val="nil"/>
            <w:left w:val="nil"/>
            <w:bottom w:val="nil"/>
            <w:right w:val="single" w:sz="4" w:space="0" w:color="D9AB16" w:themeColor="accent1"/>
          </w:tcBorders>
          <w:vAlign w:val="center"/>
        </w:tcPr>
        <w:p w14:paraId="535C3A7C" w14:textId="77777777" w:rsidR="00CA678A" w:rsidRPr="00F810A3" w:rsidRDefault="00CA678A" w:rsidP="00CA678A">
          <w:pPr>
            <w:spacing w:after="0" w:line="240" w:lineRule="auto"/>
            <w:jc w:val="right"/>
            <w:rPr>
              <w:rFonts w:cs="Arial"/>
              <w:b/>
              <w:szCs w:val="20"/>
            </w:rPr>
          </w:pPr>
        </w:p>
      </w:tc>
      <w:tc>
        <w:tcPr>
          <w:tcW w:w="2410" w:type="dxa"/>
          <w:tcBorders>
            <w:top w:val="single" w:sz="4" w:space="0" w:color="D9AB16" w:themeColor="accent1"/>
            <w:left w:val="single" w:sz="4" w:space="0" w:color="D9AB16" w:themeColor="accent1"/>
            <w:bottom w:val="single" w:sz="4" w:space="0" w:color="D9AB16" w:themeColor="accent1"/>
            <w:right w:val="single" w:sz="4" w:space="0" w:color="D9AB16" w:themeColor="accent1"/>
          </w:tcBorders>
          <w:vAlign w:val="center"/>
        </w:tcPr>
        <w:p w14:paraId="143C7B1F" w14:textId="77777777" w:rsidR="00CA678A" w:rsidRPr="00A905D6" w:rsidRDefault="00CA678A" w:rsidP="004510BC">
          <w:pPr>
            <w:spacing w:after="0" w:line="240" w:lineRule="auto"/>
            <w:jc w:val="center"/>
            <w:rPr>
              <w:rFonts w:cs="Arial"/>
              <w:b/>
              <w:szCs w:val="20"/>
            </w:rPr>
          </w:pPr>
          <w:r w:rsidRPr="00A905D6">
            <w:rPr>
              <w:rFonts w:cs="Arial"/>
              <w:b/>
              <w:szCs w:val="20"/>
            </w:rPr>
            <w:t>Submission deadline</w:t>
          </w:r>
        </w:p>
      </w:tc>
      <w:tc>
        <w:tcPr>
          <w:tcW w:w="2409" w:type="dxa"/>
          <w:gridSpan w:val="2"/>
          <w:tcBorders>
            <w:top w:val="single" w:sz="4" w:space="0" w:color="D9AB16" w:themeColor="accent1"/>
            <w:left w:val="single" w:sz="4" w:space="0" w:color="D9AB16" w:themeColor="accent1"/>
            <w:bottom w:val="single" w:sz="4" w:space="0" w:color="D9AB16" w:themeColor="accent1"/>
            <w:right w:val="single" w:sz="4" w:space="0" w:color="D9AB16" w:themeColor="accent1"/>
          </w:tcBorders>
          <w:tcMar>
            <w:top w:w="80" w:type="dxa"/>
            <w:left w:w="80" w:type="dxa"/>
            <w:bottom w:w="80" w:type="dxa"/>
            <w:right w:w="80" w:type="dxa"/>
          </w:tcMar>
          <w:vAlign w:val="center"/>
        </w:tcPr>
        <w:p w14:paraId="6F4C0018" w14:textId="009E95C6" w:rsidR="00CA678A" w:rsidRPr="00F810A3" w:rsidRDefault="00625D0D" w:rsidP="00CA678A">
          <w:pPr>
            <w:spacing w:after="0" w:line="240" w:lineRule="auto"/>
            <w:jc w:val="center"/>
            <w:rPr>
              <w:rFonts w:cs="Arial"/>
              <w:szCs w:val="20"/>
            </w:rPr>
          </w:pPr>
          <w:r>
            <w:rPr>
              <w:rFonts w:cs="Arial"/>
              <w:szCs w:val="20"/>
            </w:rPr>
            <w:t>15 May</w:t>
          </w:r>
          <w:r w:rsidR="00947D87">
            <w:rPr>
              <w:rFonts w:cs="Arial"/>
              <w:szCs w:val="20"/>
            </w:rPr>
            <w:t xml:space="preserve"> 202</w:t>
          </w:r>
          <w:r w:rsidR="00861B32">
            <w:rPr>
              <w:rFonts w:cs="Arial"/>
              <w:szCs w:val="20"/>
            </w:rPr>
            <w:t>6</w:t>
          </w:r>
        </w:p>
      </w:tc>
    </w:tr>
  </w:tbl>
  <w:p w14:paraId="1C11F7A3" w14:textId="15317642" w:rsidR="00CA678A" w:rsidRDefault="00CA678A">
    <w:pPr>
      <w:pStyle w:val="Header"/>
    </w:pPr>
  </w:p>
</w:hdr>
</file>

<file path=word/intelligence2.xml><?xml version="1.0" encoding="utf-8"?>
<int2:intelligence xmlns:int2="http://schemas.microsoft.com/office/intelligence/2020/intelligence" xmlns:oel="http://schemas.microsoft.com/office/2019/extlst">
  <int2:observations>
    <int2:textHash int2:hashCode="VX1NuGoxDJluV1" int2:id="EihbqMt2">
      <int2:state int2:value="Rejected" int2:type="spell"/>
    </int2:textHash>
    <int2:bookmark int2:bookmarkName="_Int_tZLMIzsu" int2:invalidationBookmarkName="" int2:hashCode="8NUhpdw3STkByG" int2:id="EetFZxKy">
      <int2:state int2:value="Rejected" int2:type="gram"/>
    </int2:bookmark>
    <int2:bookmark int2:bookmarkName="_Int_4frXhQvd" int2:invalidationBookmarkName="" int2:hashCode="RPAlGzPK+i0SsD" int2:id="HoS8yAeK">
      <int2:state int2:value="Rejected" int2:type="style"/>
    </int2:bookmark>
    <int2:bookmark int2:bookmarkName="_Int_irZRlkyS" int2:invalidationBookmarkName="" int2:hashCode="G/F7tsdnCb1Bec" int2:id="HupZnAmA">
      <int2:state int2:value="Rejected" int2:type="style"/>
    </int2:bookmark>
    <int2:bookmark int2:bookmarkName="_Int_PgXxGNnG" int2:invalidationBookmarkName="" int2:hashCode="22nbX7VsxEtpzV" int2:id="I7mjfLkH">
      <int2:state int2:value="Rejected" int2:type="style"/>
    </int2:bookmark>
    <int2:bookmark int2:bookmarkName="_Int_lUH4Ajip" int2:invalidationBookmarkName="" int2:hashCode="wCgj9rKdcuGrsF" int2:id="kurPt0kJ">
      <int2:state int2:value="Rejected" int2:type="style"/>
    </int2:bookmark>
    <int2:bookmark int2:bookmarkName="_Int_n1I63msa" int2:invalidationBookmarkName="" int2:hashCode="FiNCzSReCiV7Qq" int2:id="tpHuwff2">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D6C"/>
    <w:multiLevelType w:val="hybridMultilevel"/>
    <w:tmpl w:val="3B2EB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15736"/>
    <w:multiLevelType w:val="hybridMultilevel"/>
    <w:tmpl w:val="D9CAB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50D13"/>
    <w:multiLevelType w:val="hybridMultilevel"/>
    <w:tmpl w:val="8BFA7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12D9E"/>
    <w:multiLevelType w:val="hybridMultilevel"/>
    <w:tmpl w:val="96689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C5BE7"/>
    <w:multiLevelType w:val="hybridMultilevel"/>
    <w:tmpl w:val="D28CD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315491"/>
    <w:multiLevelType w:val="hybridMultilevel"/>
    <w:tmpl w:val="23CE0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AC058C"/>
    <w:multiLevelType w:val="hybridMultilevel"/>
    <w:tmpl w:val="B8341F66"/>
    <w:lvl w:ilvl="0" w:tplc="5136E9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627DD8"/>
    <w:multiLevelType w:val="hybridMultilevel"/>
    <w:tmpl w:val="40208D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300C8A"/>
    <w:multiLevelType w:val="hybridMultilevel"/>
    <w:tmpl w:val="6FD6E5E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5CB216B"/>
    <w:multiLevelType w:val="hybridMultilevel"/>
    <w:tmpl w:val="2A7A0DD0"/>
    <w:lvl w:ilvl="0" w:tplc="29E0EAB0">
      <w:start w:val="1"/>
      <w:numFmt w:val="bullet"/>
      <w:lvlText w:val=""/>
      <w:lvlJc w:val="left"/>
      <w:pPr>
        <w:ind w:left="720" w:hanging="360"/>
      </w:pPr>
      <w:rPr>
        <w:rFonts w:ascii="Symbol" w:hAnsi="Symbol" w:hint="default"/>
        <w:color w:val="3F4548"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349FB"/>
    <w:multiLevelType w:val="hybridMultilevel"/>
    <w:tmpl w:val="AE6E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0C1DD0"/>
    <w:multiLevelType w:val="hybridMultilevel"/>
    <w:tmpl w:val="DCF41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3489C"/>
    <w:multiLevelType w:val="hybridMultilevel"/>
    <w:tmpl w:val="95161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6B38EC"/>
    <w:multiLevelType w:val="hybridMultilevel"/>
    <w:tmpl w:val="F96A0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3F0A87"/>
    <w:multiLevelType w:val="hybridMultilevel"/>
    <w:tmpl w:val="FD4E5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11F44"/>
    <w:multiLevelType w:val="hybridMultilevel"/>
    <w:tmpl w:val="DBDABA46"/>
    <w:lvl w:ilvl="0" w:tplc="94644DD8">
      <w:start w:val="1"/>
      <w:numFmt w:val="decimal"/>
      <w:lvlText w:val="%1."/>
      <w:lvlJc w:val="left"/>
      <w:pPr>
        <w:ind w:left="613" w:hanging="360"/>
      </w:pPr>
      <w:rPr>
        <w:color w:val="113458" w:themeColor="text2"/>
        <w:sz w:val="20"/>
        <w:szCs w:val="20"/>
      </w:rPr>
    </w:lvl>
    <w:lvl w:ilvl="1" w:tplc="08090019">
      <w:start w:val="1"/>
      <w:numFmt w:val="lowerLetter"/>
      <w:lvlText w:val="%2."/>
      <w:lvlJc w:val="left"/>
      <w:pPr>
        <w:ind w:left="1333" w:hanging="360"/>
      </w:pPr>
    </w:lvl>
    <w:lvl w:ilvl="2" w:tplc="0809001B" w:tentative="1">
      <w:start w:val="1"/>
      <w:numFmt w:val="lowerRoman"/>
      <w:lvlText w:val="%3."/>
      <w:lvlJc w:val="right"/>
      <w:pPr>
        <w:ind w:left="2053" w:hanging="180"/>
      </w:pPr>
    </w:lvl>
    <w:lvl w:ilvl="3" w:tplc="0809000F" w:tentative="1">
      <w:start w:val="1"/>
      <w:numFmt w:val="decimal"/>
      <w:lvlText w:val="%4."/>
      <w:lvlJc w:val="left"/>
      <w:pPr>
        <w:ind w:left="2773" w:hanging="360"/>
      </w:pPr>
    </w:lvl>
    <w:lvl w:ilvl="4" w:tplc="08090019" w:tentative="1">
      <w:start w:val="1"/>
      <w:numFmt w:val="lowerLetter"/>
      <w:lvlText w:val="%5."/>
      <w:lvlJc w:val="left"/>
      <w:pPr>
        <w:ind w:left="3493" w:hanging="360"/>
      </w:pPr>
    </w:lvl>
    <w:lvl w:ilvl="5" w:tplc="0809001B" w:tentative="1">
      <w:start w:val="1"/>
      <w:numFmt w:val="lowerRoman"/>
      <w:lvlText w:val="%6."/>
      <w:lvlJc w:val="right"/>
      <w:pPr>
        <w:ind w:left="4213" w:hanging="180"/>
      </w:pPr>
    </w:lvl>
    <w:lvl w:ilvl="6" w:tplc="0809000F" w:tentative="1">
      <w:start w:val="1"/>
      <w:numFmt w:val="decimal"/>
      <w:lvlText w:val="%7."/>
      <w:lvlJc w:val="left"/>
      <w:pPr>
        <w:ind w:left="4933" w:hanging="360"/>
      </w:pPr>
    </w:lvl>
    <w:lvl w:ilvl="7" w:tplc="08090019" w:tentative="1">
      <w:start w:val="1"/>
      <w:numFmt w:val="lowerLetter"/>
      <w:lvlText w:val="%8."/>
      <w:lvlJc w:val="left"/>
      <w:pPr>
        <w:ind w:left="5653" w:hanging="360"/>
      </w:pPr>
    </w:lvl>
    <w:lvl w:ilvl="8" w:tplc="0809001B" w:tentative="1">
      <w:start w:val="1"/>
      <w:numFmt w:val="lowerRoman"/>
      <w:lvlText w:val="%9."/>
      <w:lvlJc w:val="right"/>
      <w:pPr>
        <w:ind w:left="6373" w:hanging="180"/>
      </w:pPr>
    </w:lvl>
  </w:abstractNum>
  <w:abstractNum w:abstractNumId="16" w15:restartNumberingAfterBreak="0">
    <w:nsid w:val="42E63A48"/>
    <w:multiLevelType w:val="hybridMultilevel"/>
    <w:tmpl w:val="3A9A8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FF20EC"/>
    <w:multiLevelType w:val="hybridMultilevel"/>
    <w:tmpl w:val="71AA04B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98E042F"/>
    <w:multiLevelType w:val="hybridMultilevel"/>
    <w:tmpl w:val="64FC7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2B54E6"/>
    <w:multiLevelType w:val="hybridMultilevel"/>
    <w:tmpl w:val="802C83D8"/>
    <w:lvl w:ilvl="0" w:tplc="A322C448">
      <w:start w:val="2"/>
      <w:numFmt w:val="bullet"/>
      <w:lvlText w:val="-"/>
      <w:lvlJc w:val="left"/>
      <w:pPr>
        <w:ind w:left="720" w:hanging="360"/>
      </w:pPr>
      <w:rPr>
        <w:rFonts w:ascii="Arial" w:eastAsia="Calibri"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35503C"/>
    <w:multiLevelType w:val="hybridMultilevel"/>
    <w:tmpl w:val="37BE0266"/>
    <w:lvl w:ilvl="0" w:tplc="7D9643F8">
      <w:start w:val="1"/>
      <w:numFmt w:val="bullet"/>
      <w:lvlText w:val=""/>
      <w:lvlJc w:val="left"/>
      <w:pPr>
        <w:ind w:left="720" w:hanging="360"/>
      </w:pPr>
      <w:rPr>
        <w:rFonts w:ascii="Symbol" w:hAnsi="Symbol" w:hint="default"/>
        <w:color w:val="3F4548" w:themeColor="text1"/>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4A70BE"/>
    <w:multiLevelType w:val="hybridMultilevel"/>
    <w:tmpl w:val="FE94FF8E"/>
    <w:lvl w:ilvl="0" w:tplc="72F6E0DC">
      <w:start w:val="1"/>
      <w:numFmt w:val="bullet"/>
      <w:lvlText w:val="•"/>
      <w:lvlJc w:val="left"/>
      <w:pPr>
        <w:tabs>
          <w:tab w:val="num" w:pos="720"/>
        </w:tabs>
        <w:ind w:left="720" w:hanging="360"/>
      </w:pPr>
      <w:rPr>
        <w:rFonts w:ascii="Times New Roman" w:hAnsi="Times New Roman" w:hint="default"/>
      </w:rPr>
    </w:lvl>
    <w:lvl w:ilvl="1" w:tplc="0E2E735C" w:tentative="1">
      <w:start w:val="1"/>
      <w:numFmt w:val="bullet"/>
      <w:lvlText w:val="•"/>
      <w:lvlJc w:val="left"/>
      <w:pPr>
        <w:tabs>
          <w:tab w:val="num" w:pos="1440"/>
        </w:tabs>
        <w:ind w:left="1440" w:hanging="360"/>
      </w:pPr>
      <w:rPr>
        <w:rFonts w:ascii="Times New Roman" w:hAnsi="Times New Roman" w:hint="default"/>
      </w:rPr>
    </w:lvl>
    <w:lvl w:ilvl="2" w:tplc="011CD9BC" w:tentative="1">
      <w:start w:val="1"/>
      <w:numFmt w:val="bullet"/>
      <w:lvlText w:val="•"/>
      <w:lvlJc w:val="left"/>
      <w:pPr>
        <w:tabs>
          <w:tab w:val="num" w:pos="2160"/>
        </w:tabs>
        <w:ind w:left="2160" w:hanging="360"/>
      </w:pPr>
      <w:rPr>
        <w:rFonts w:ascii="Times New Roman" w:hAnsi="Times New Roman" w:hint="default"/>
      </w:rPr>
    </w:lvl>
    <w:lvl w:ilvl="3" w:tplc="AD6EF0C6" w:tentative="1">
      <w:start w:val="1"/>
      <w:numFmt w:val="bullet"/>
      <w:lvlText w:val="•"/>
      <w:lvlJc w:val="left"/>
      <w:pPr>
        <w:tabs>
          <w:tab w:val="num" w:pos="2880"/>
        </w:tabs>
        <w:ind w:left="2880" w:hanging="360"/>
      </w:pPr>
      <w:rPr>
        <w:rFonts w:ascii="Times New Roman" w:hAnsi="Times New Roman" w:hint="default"/>
      </w:rPr>
    </w:lvl>
    <w:lvl w:ilvl="4" w:tplc="7E04CB4C" w:tentative="1">
      <w:start w:val="1"/>
      <w:numFmt w:val="bullet"/>
      <w:lvlText w:val="•"/>
      <w:lvlJc w:val="left"/>
      <w:pPr>
        <w:tabs>
          <w:tab w:val="num" w:pos="3600"/>
        </w:tabs>
        <w:ind w:left="3600" w:hanging="360"/>
      </w:pPr>
      <w:rPr>
        <w:rFonts w:ascii="Times New Roman" w:hAnsi="Times New Roman" w:hint="default"/>
      </w:rPr>
    </w:lvl>
    <w:lvl w:ilvl="5" w:tplc="D144DC48" w:tentative="1">
      <w:start w:val="1"/>
      <w:numFmt w:val="bullet"/>
      <w:lvlText w:val="•"/>
      <w:lvlJc w:val="left"/>
      <w:pPr>
        <w:tabs>
          <w:tab w:val="num" w:pos="4320"/>
        </w:tabs>
        <w:ind w:left="4320" w:hanging="360"/>
      </w:pPr>
      <w:rPr>
        <w:rFonts w:ascii="Times New Roman" w:hAnsi="Times New Roman" w:hint="default"/>
      </w:rPr>
    </w:lvl>
    <w:lvl w:ilvl="6" w:tplc="5298F912" w:tentative="1">
      <w:start w:val="1"/>
      <w:numFmt w:val="bullet"/>
      <w:lvlText w:val="•"/>
      <w:lvlJc w:val="left"/>
      <w:pPr>
        <w:tabs>
          <w:tab w:val="num" w:pos="5040"/>
        </w:tabs>
        <w:ind w:left="5040" w:hanging="360"/>
      </w:pPr>
      <w:rPr>
        <w:rFonts w:ascii="Times New Roman" w:hAnsi="Times New Roman" w:hint="default"/>
      </w:rPr>
    </w:lvl>
    <w:lvl w:ilvl="7" w:tplc="AEA6A4CE" w:tentative="1">
      <w:start w:val="1"/>
      <w:numFmt w:val="bullet"/>
      <w:lvlText w:val="•"/>
      <w:lvlJc w:val="left"/>
      <w:pPr>
        <w:tabs>
          <w:tab w:val="num" w:pos="5760"/>
        </w:tabs>
        <w:ind w:left="5760" w:hanging="360"/>
      </w:pPr>
      <w:rPr>
        <w:rFonts w:ascii="Times New Roman" w:hAnsi="Times New Roman" w:hint="default"/>
      </w:rPr>
    </w:lvl>
    <w:lvl w:ilvl="8" w:tplc="EE5015B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5DB528C"/>
    <w:multiLevelType w:val="hybridMultilevel"/>
    <w:tmpl w:val="CDD02AB2"/>
    <w:lvl w:ilvl="0" w:tplc="55C284C0">
      <w:start w:val="1"/>
      <w:numFmt w:val="decimal"/>
      <w:lvlText w:val="%1."/>
      <w:lvlJc w:val="left"/>
      <w:pPr>
        <w:ind w:left="720" w:hanging="360"/>
      </w:pPr>
      <w:rPr>
        <w:b/>
        <w:color w:val="113458" w:themeColor="text2"/>
      </w:rPr>
    </w:lvl>
    <w:lvl w:ilvl="1" w:tplc="357C3D4C">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5459CD"/>
    <w:multiLevelType w:val="hybridMultilevel"/>
    <w:tmpl w:val="3AD0C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C414FE2"/>
    <w:multiLevelType w:val="hybridMultilevel"/>
    <w:tmpl w:val="7D9A1654"/>
    <w:lvl w:ilvl="0" w:tplc="036A6BF8">
      <w:start w:val="1"/>
      <w:numFmt w:val="decimal"/>
      <w:lvlText w:val="%1."/>
      <w:lvlJc w:val="left"/>
      <w:pPr>
        <w:ind w:left="720" w:hanging="360"/>
      </w:pPr>
      <w:rPr>
        <w:rFonts w:ascii="Arial" w:hAnsi="Arial" w:cs="Arial" w:hint="default"/>
        <w:b/>
        <w:color w:val="D9AB16"/>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8F7B5F"/>
    <w:multiLevelType w:val="hybridMultilevel"/>
    <w:tmpl w:val="3E8288E4"/>
    <w:lvl w:ilvl="0" w:tplc="506A61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9168826">
    <w:abstractNumId w:val="17"/>
  </w:num>
  <w:num w:numId="2" w16cid:durableId="652107608">
    <w:abstractNumId w:val="22"/>
  </w:num>
  <w:num w:numId="3" w16cid:durableId="1811288583">
    <w:abstractNumId w:val="20"/>
  </w:num>
  <w:num w:numId="4" w16cid:durableId="1990205365">
    <w:abstractNumId w:val="0"/>
  </w:num>
  <w:num w:numId="5" w16cid:durableId="1493837805">
    <w:abstractNumId w:val="16"/>
  </w:num>
  <w:num w:numId="6" w16cid:durableId="1307080169">
    <w:abstractNumId w:val="21"/>
  </w:num>
  <w:num w:numId="7" w16cid:durableId="1127894697">
    <w:abstractNumId w:val="1"/>
  </w:num>
  <w:num w:numId="8" w16cid:durableId="1972207370">
    <w:abstractNumId w:val="11"/>
  </w:num>
  <w:num w:numId="9" w16cid:durableId="655187473">
    <w:abstractNumId w:val="23"/>
  </w:num>
  <w:num w:numId="10" w16cid:durableId="1250038173">
    <w:abstractNumId w:val="13"/>
  </w:num>
  <w:num w:numId="11" w16cid:durableId="1447047065">
    <w:abstractNumId w:val="7"/>
  </w:num>
  <w:num w:numId="12" w16cid:durableId="669868843">
    <w:abstractNumId w:val="25"/>
  </w:num>
  <w:num w:numId="13" w16cid:durableId="511801570">
    <w:abstractNumId w:val="6"/>
  </w:num>
  <w:num w:numId="14" w16cid:durableId="976495205">
    <w:abstractNumId w:val="24"/>
  </w:num>
  <w:num w:numId="15" w16cid:durableId="829640801">
    <w:abstractNumId w:val="19"/>
  </w:num>
  <w:num w:numId="16" w16cid:durableId="581186110">
    <w:abstractNumId w:val="9"/>
  </w:num>
  <w:num w:numId="17" w16cid:durableId="447435857">
    <w:abstractNumId w:val="12"/>
  </w:num>
  <w:num w:numId="18" w16cid:durableId="1998072342">
    <w:abstractNumId w:val="2"/>
  </w:num>
  <w:num w:numId="19" w16cid:durableId="1275597372">
    <w:abstractNumId w:val="15"/>
  </w:num>
  <w:num w:numId="20" w16cid:durableId="223419997">
    <w:abstractNumId w:val="18"/>
  </w:num>
  <w:num w:numId="21" w16cid:durableId="1022365293">
    <w:abstractNumId w:val="8"/>
  </w:num>
  <w:num w:numId="22" w16cid:durableId="869757967">
    <w:abstractNumId w:val="10"/>
  </w:num>
  <w:num w:numId="23" w16cid:durableId="1819960206">
    <w:abstractNumId w:val="3"/>
  </w:num>
  <w:num w:numId="24" w16cid:durableId="382293080">
    <w:abstractNumId w:val="5"/>
  </w:num>
  <w:num w:numId="25" w16cid:durableId="27144169">
    <w:abstractNumId w:val="14"/>
  </w:num>
  <w:num w:numId="26" w16cid:durableId="471142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D8"/>
    <w:rsid w:val="00000454"/>
    <w:rsid w:val="00007201"/>
    <w:rsid w:val="00012E6D"/>
    <w:rsid w:val="00020C6B"/>
    <w:rsid w:val="0002151F"/>
    <w:rsid w:val="000223B3"/>
    <w:rsid w:val="0002349E"/>
    <w:rsid w:val="00024936"/>
    <w:rsid w:val="00032D0B"/>
    <w:rsid w:val="00034185"/>
    <w:rsid w:val="00034E2F"/>
    <w:rsid w:val="000374CE"/>
    <w:rsid w:val="000377D1"/>
    <w:rsid w:val="00041715"/>
    <w:rsid w:val="00043121"/>
    <w:rsid w:val="00050486"/>
    <w:rsid w:val="000547A9"/>
    <w:rsid w:val="000572AF"/>
    <w:rsid w:val="00060F76"/>
    <w:rsid w:val="000647F5"/>
    <w:rsid w:val="00065959"/>
    <w:rsid w:val="00066A80"/>
    <w:rsid w:val="00066CE7"/>
    <w:rsid w:val="00067EAA"/>
    <w:rsid w:val="00077EBA"/>
    <w:rsid w:val="000808F6"/>
    <w:rsid w:val="00082DB7"/>
    <w:rsid w:val="00085F12"/>
    <w:rsid w:val="00094716"/>
    <w:rsid w:val="000969F8"/>
    <w:rsid w:val="000A00A1"/>
    <w:rsid w:val="000A3776"/>
    <w:rsid w:val="000A3833"/>
    <w:rsid w:val="000A43E4"/>
    <w:rsid w:val="000A6658"/>
    <w:rsid w:val="000A6E56"/>
    <w:rsid w:val="000A7A9B"/>
    <w:rsid w:val="000B15C0"/>
    <w:rsid w:val="000B40B1"/>
    <w:rsid w:val="000C04BD"/>
    <w:rsid w:val="000C21CA"/>
    <w:rsid w:val="000C3D75"/>
    <w:rsid w:val="000C75F3"/>
    <w:rsid w:val="000D0113"/>
    <w:rsid w:val="000D0132"/>
    <w:rsid w:val="000D2073"/>
    <w:rsid w:val="000D527E"/>
    <w:rsid w:val="000D73F2"/>
    <w:rsid w:val="000D7862"/>
    <w:rsid w:val="000E40A7"/>
    <w:rsid w:val="000E5552"/>
    <w:rsid w:val="000F153D"/>
    <w:rsid w:val="000F32B8"/>
    <w:rsid w:val="000F4E60"/>
    <w:rsid w:val="000F53C4"/>
    <w:rsid w:val="000F7E8F"/>
    <w:rsid w:val="00103AC5"/>
    <w:rsid w:val="001045CD"/>
    <w:rsid w:val="00111B32"/>
    <w:rsid w:val="00111D8A"/>
    <w:rsid w:val="00116AD8"/>
    <w:rsid w:val="001170BB"/>
    <w:rsid w:val="00120E7A"/>
    <w:rsid w:val="00123D34"/>
    <w:rsid w:val="00127884"/>
    <w:rsid w:val="0013055E"/>
    <w:rsid w:val="0013270D"/>
    <w:rsid w:val="00140DC2"/>
    <w:rsid w:val="001503A0"/>
    <w:rsid w:val="001551CD"/>
    <w:rsid w:val="0016232B"/>
    <w:rsid w:val="00162847"/>
    <w:rsid w:val="00162B03"/>
    <w:rsid w:val="00163A37"/>
    <w:rsid w:val="00163D3C"/>
    <w:rsid w:val="00164F5E"/>
    <w:rsid w:val="0017107C"/>
    <w:rsid w:val="001724B7"/>
    <w:rsid w:val="00177675"/>
    <w:rsid w:val="00180245"/>
    <w:rsid w:val="00181845"/>
    <w:rsid w:val="00190C39"/>
    <w:rsid w:val="0019260A"/>
    <w:rsid w:val="00192654"/>
    <w:rsid w:val="001963FB"/>
    <w:rsid w:val="0019646A"/>
    <w:rsid w:val="001A6565"/>
    <w:rsid w:val="001B4661"/>
    <w:rsid w:val="001B7608"/>
    <w:rsid w:val="001C1715"/>
    <w:rsid w:val="001C20F8"/>
    <w:rsid w:val="001D126D"/>
    <w:rsid w:val="001D5637"/>
    <w:rsid w:val="001D64E8"/>
    <w:rsid w:val="001E1490"/>
    <w:rsid w:val="001E4039"/>
    <w:rsid w:val="001E43D8"/>
    <w:rsid w:val="001E5FE6"/>
    <w:rsid w:val="001E6D80"/>
    <w:rsid w:val="001E7131"/>
    <w:rsid w:val="001F1875"/>
    <w:rsid w:val="001F1BF0"/>
    <w:rsid w:val="001F487C"/>
    <w:rsid w:val="001F6760"/>
    <w:rsid w:val="001F68DE"/>
    <w:rsid w:val="00203B9B"/>
    <w:rsid w:val="00207E9A"/>
    <w:rsid w:val="00212B69"/>
    <w:rsid w:val="0021559D"/>
    <w:rsid w:val="002160A9"/>
    <w:rsid w:val="0021721A"/>
    <w:rsid w:val="00223509"/>
    <w:rsid w:val="0022434F"/>
    <w:rsid w:val="00231BE6"/>
    <w:rsid w:val="00236011"/>
    <w:rsid w:val="0024143E"/>
    <w:rsid w:val="002418C0"/>
    <w:rsid w:val="00241E04"/>
    <w:rsid w:val="00242FC0"/>
    <w:rsid w:val="0024358B"/>
    <w:rsid w:val="00244322"/>
    <w:rsid w:val="00246522"/>
    <w:rsid w:val="0024658D"/>
    <w:rsid w:val="002518C5"/>
    <w:rsid w:val="00255780"/>
    <w:rsid w:val="00256EA4"/>
    <w:rsid w:val="00257BFF"/>
    <w:rsid w:val="0026098C"/>
    <w:rsid w:val="00261000"/>
    <w:rsid w:val="0026297B"/>
    <w:rsid w:val="002663A5"/>
    <w:rsid w:val="002723FB"/>
    <w:rsid w:val="00275AE2"/>
    <w:rsid w:val="00277424"/>
    <w:rsid w:val="002805E2"/>
    <w:rsid w:val="0028533B"/>
    <w:rsid w:val="00285FE0"/>
    <w:rsid w:val="0029085E"/>
    <w:rsid w:val="00293EE5"/>
    <w:rsid w:val="002A3725"/>
    <w:rsid w:val="002B33DD"/>
    <w:rsid w:val="002B64A7"/>
    <w:rsid w:val="002B691A"/>
    <w:rsid w:val="002B70B6"/>
    <w:rsid w:val="002C2393"/>
    <w:rsid w:val="002C295F"/>
    <w:rsid w:val="002C5126"/>
    <w:rsid w:val="002C7E1F"/>
    <w:rsid w:val="002D3DF0"/>
    <w:rsid w:val="002E2D1D"/>
    <w:rsid w:val="002E48F5"/>
    <w:rsid w:val="002F19F8"/>
    <w:rsid w:val="002F4185"/>
    <w:rsid w:val="002F485B"/>
    <w:rsid w:val="00300679"/>
    <w:rsid w:val="003031FF"/>
    <w:rsid w:val="00303494"/>
    <w:rsid w:val="00303DF0"/>
    <w:rsid w:val="00304021"/>
    <w:rsid w:val="00306B53"/>
    <w:rsid w:val="00306EF1"/>
    <w:rsid w:val="00307DC7"/>
    <w:rsid w:val="00310A59"/>
    <w:rsid w:val="00311BD2"/>
    <w:rsid w:val="0031752A"/>
    <w:rsid w:val="0032573D"/>
    <w:rsid w:val="00332626"/>
    <w:rsid w:val="0033264D"/>
    <w:rsid w:val="00333714"/>
    <w:rsid w:val="0033605F"/>
    <w:rsid w:val="003362E2"/>
    <w:rsid w:val="0033673C"/>
    <w:rsid w:val="00337543"/>
    <w:rsid w:val="00341083"/>
    <w:rsid w:val="00341A2F"/>
    <w:rsid w:val="00342376"/>
    <w:rsid w:val="00344DF7"/>
    <w:rsid w:val="0034583E"/>
    <w:rsid w:val="00345B32"/>
    <w:rsid w:val="00351CB2"/>
    <w:rsid w:val="00351D13"/>
    <w:rsid w:val="00354654"/>
    <w:rsid w:val="00355E03"/>
    <w:rsid w:val="00361531"/>
    <w:rsid w:val="00365C9B"/>
    <w:rsid w:val="00370001"/>
    <w:rsid w:val="00371867"/>
    <w:rsid w:val="00376EDC"/>
    <w:rsid w:val="00380073"/>
    <w:rsid w:val="0038186D"/>
    <w:rsid w:val="003820BD"/>
    <w:rsid w:val="00385AA5"/>
    <w:rsid w:val="003938AA"/>
    <w:rsid w:val="003947DB"/>
    <w:rsid w:val="00396586"/>
    <w:rsid w:val="00396D55"/>
    <w:rsid w:val="003A292E"/>
    <w:rsid w:val="003A3E79"/>
    <w:rsid w:val="003A6A87"/>
    <w:rsid w:val="003A6D27"/>
    <w:rsid w:val="003B0AAE"/>
    <w:rsid w:val="003B141E"/>
    <w:rsid w:val="003B24D7"/>
    <w:rsid w:val="003B4D59"/>
    <w:rsid w:val="003B6A1F"/>
    <w:rsid w:val="003B7B2A"/>
    <w:rsid w:val="003C0484"/>
    <w:rsid w:val="003C6470"/>
    <w:rsid w:val="003D2461"/>
    <w:rsid w:val="003D6668"/>
    <w:rsid w:val="003D7DA5"/>
    <w:rsid w:val="003E068F"/>
    <w:rsid w:val="003E1083"/>
    <w:rsid w:val="003E24D4"/>
    <w:rsid w:val="003E5207"/>
    <w:rsid w:val="003F0BFD"/>
    <w:rsid w:val="003F20FB"/>
    <w:rsid w:val="003F412D"/>
    <w:rsid w:val="003F55F8"/>
    <w:rsid w:val="003F7B95"/>
    <w:rsid w:val="004011F3"/>
    <w:rsid w:val="004019A7"/>
    <w:rsid w:val="00401A9F"/>
    <w:rsid w:val="00404DA5"/>
    <w:rsid w:val="0040571A"/>
    <w:rsid w:val="0040685C"/>
    <w:rsid w:val="00406DD1"/>
    <w:rsid w:val="00406F83"/>
    <w:rsid w:val="004100ED"/>
    <w:rsid w:val="00413B18"/>
    <w:rsid w:val="0042206B"/>
    <w:rsid w:val="0042270D"/>
    <w:rsid w:val="00423539"/>
    <w:rsid w:val="00425279"/>
    <w:rsid w:val="00431CBB"/>
    <w:rsid w:val="0043245F"/>
    <w:rsid w:val="00432887"/>
    <w:rsid w:val="00436014"/>
    <w:rsid w:val="004415B5"/>
    <w:rsid w:val="004417E2"/>
    <w:rsid w:val="00443445"/>
    <w:rsid w:val="00443F31"/>
    <w:rsid w:val="00446D1A"/>
    <w:rsid w:val="004472F4"/>
    <w:rsid w:val="0045097F"/>
    <w:rsid w:val="004510BC"/>
    <w:rsid w:val="00453040"/>
    <w:rsid w:val="004538CE"/>
    <w:rsid w:val="00457858"/>
    <w:rsid w:val="004619D8"/>
    <w:rsid w:val="00462073"/>
    <w:rsid w:val="00462836"/>
    <w:rsid w:val="004634CE"/>
    <w:rsid w:val="00465C38"/>
    <w:rsid w:val="00482171"/>
    <w:rsid w:val="004823AF"/>
    <w:rsid w:val="00484CF0"/>
    <w:rsid w:val="00485FDC"/>
    <w:rsid w:val="00486A43"/>
    <w:rsid w:val="004875FC"/>
    <w:rsid w:val="00492F4B"/>
    <w:rsid w:val="004A174F"/>
    <w:rsid w:val="004A2B86"/>
    <w:rsid w:val="004A3582"/>
    <w:rsid w:val="004A53F4"/>
    <w:rsid w:val="004A5F32"/>
    <w:rsid w:val="004A74B3"/>
    <w:rsid w:val="004B4E72"/>
    <w:rsid w:val="004C0983"/>
    <w:rsid w:val="004C494D"/>
    <w:rsid w:val="004D0010"/>
    <w:rsid w:val="004D3AE1"/>
    <w:rsid w:val="004E0763"/>
    <w:rsid w:val="004E3241"/>
    <w:rsid w:val="004E3D00"/>
    <w:rsid w:val="004E558C"/>
    <w:rsid w:val="004E5717"/>
    <w:rsid w:val="004F4F90"/>
    <w:rsid w:val="004F5731"/>
    <w:rsid w:val="005021FC"/>
    <w:rsid w:val="00505A13"/>
    <w:rsid w:val="00510FD9"/>
    <w:rsid w:val="00511B8F"/>
    <w:rsid w:val="00515168"/>
    <w:rsid w:val="00515226"/>
    <w:rsid w:val="00516877"/>
    <w:rsid w:val="00521439"/>
    <w:rsid w:val="00521B31"/>
    <w:rsid w:val="00523B22"/>
    <w:rsid w:val="00523D00"/>
    <w:rsid w:val="00524834"/>
    <w:rsid w:val="00530151"/>
    <w:rsid w:val="0053500A"/>
    <w:rsid w:val="00537BD4"/>
    <w:rsid w:val="00540E26"/>
    <w:rsid w:val="00541D83"/>
    <w:rsid w:val="00546507"/>
    <w:rsid w:val="00547371"/>
    <w:rsid w:val="0055011F"/>
    <w:rsid w:val="00551023"/>
    <w:rsid w:val="00557887"/>
    <w:rsid w:val="00562A6E"/>
    <w:rsid w:val="00562BCA"/>
    <w:rsid w:val="00563FF4"/>
    <w:rsid w:val="005653D9"/>
    <w:rsid w:val="00571B26"/>
    <w:rsid w:val="00573346"/>
    <w:rsid w:val="00576646"/>
    <w:rsid w:val="00576D84"/>
    <w:rsid w:val="00577040"/>
    <w:rsid w:val="00577CC7"/>
    <w:rsid w:val="00585407"/>
    <w:rsid w:val="005A0253"/>
    <w:rsid w:val="005B196D"/>
    <w:rsid w:val="005B2D23"/>
    <w:rsid w:val="005B5AF8"/>
    <w:rsid w:val="005C4C65"/>
    <w:rsid w:val="005C5EE1"/>
    <w:rsid w:val="005C7082"/>
    <w:rsid w:val="005C7588"/>
    <w:rsid w:val="005D082A"/>
    <w:rsid w:val="005D1057"/>
    <w:rsid w:val="005D39C1"/>
    <w:rsid w:val="005D3AF2"/>
    <w:rsid w:val="005D4A75"/>
    <w:rsid w:val="005D507A"/>
    <w:rsid w:val="005E4ECC"/>
    <w:rsid w:val="005E739F"/>
    <w:rsid w:val="005F1B6A"/>
    <w:rsid w:val="005F22AF"/>
    <w:rsid w:val="005F245C"/>
    <w:rsid w:val="00603E34"/>
    <w:rsid w:val="00605A72"/>
    <w:rsid w:val="00605FF7"/>
    <w:rsid w:val="006201B9"/>
    <w:rsid w:val="00620E7C"/>
    <w:rsid w:val="00625D0D"/>
    <w:rsid w:val="00626999"/>
    <w:rsid w:val="00627515"/>
    <w:rsid w:val="00632CAE"/>
    <w:rsid w:val="00635189"/>
    <w:rsid w:val="006374CA"/>
    <w:rsid w:val="006403CC"/>
    <w:rsid w:val="00645FE9"/>
    <w:rsid w:val="00647471"/>
    <w:rsid w:val="006516F8"/>
    <w:rsid w:val="00652A8A"/>
    <w:rsid w:val="006531F3"/>
    <w:rsid w:val="00654514"/>
    <w:rsid w:val="00654CA4"/>
    <w:rsid w:val="00656047"/>
    <w:rsid w:val="006576B7"/>
    <w:rsid w:val="00657752"/>
    <w:rsid w:val="00663F4A"/>
    <w:rsid w:val="006722A7"/>
    <w:rsid w:val="00674D70"/>
    <w:rsid w:val="006767D6"/>
    <w:rsid w:val="006777B2"/>
    <w:rsid w:val="00677998"/>
    <w:rsid w:val="00680028"/>
    <w:rsid w:val="006820CA"/>
    <w:rsid w:val="00682CB3"/>
    <w:rsid w:val="006841C4"/>
    <w:rsid w:val="00685D9B"/>
    <w:rsid w:val="00686862"/>
    <w:rsid w:val="00687E66"/>
    <w:rsid w:val="006911EB"/>
    <w:rsid w:val="00696760"/>
    <w:rsid w:val="006A1D9F"/>
    <w:rsid w:val="006A5F24"/>
    <w:rsid w:val="006B0973"/>
    <w:rsid w:val="006B30B1"/>
    <w:rsid w:val="006B58CE"/>
    <w:rsid w:val="006C7397"/>
    <w:rsid w:val="006D0708"/>
    <w:rsid w:val="006D4B7A"/>
    <w:rsid w:val="006D6142"/>
    <w:rsid w:val="006D727D"/>
    <w:rsid w:val="006E0FFB"/>
    <w:rsid w:val="006E187E"/>
    <w:rsid w:val="006E3420"/>
    <w:rsid w:val="006E5C2A"/>
    <w:rsid w:val="006F7408"/>
    <w:rsid w:val="00703439"/>
    <w:rsid w:val="00704C2D"/>
    <w:rsid w:val="00705C6F"/>
    <w:rsid w:val="00715193"/>
    <w:rsid w:val="00716226"/>
    <w:rsid w:val="00717A3A"/>
    <w:rsid w:val="007208B2"/>
    <w:rsid w:val="00723107"/>
    <w:rsid w:val="007234B5"/>
    <w:rsid w:val="00726108"/>
    <w:rsid w:val="00741567"/>
    <w:rsid w:val="0075066F"/>
    <w:rsid w:val="0075561E"/>
    <w:rsid w:val="00762D94"/>
    <w:rsid w:val="00763367"/>
    <w:rsid w:val="00765E95"/>
    <w:rsid w:val="00767E33"/>
    <w:rsid w:val="0077066B"/>
    <w:rsid w:val="007744FE"/>
    <w:rsid w:val="00774DA9"/>
    <w:rsid w:val="007839AE"/>
    <w:rsid w:val="00787949"/>
    <w:rsid w:val="00790973"/>
    <w:rsid w:val="00791B90"/>
    <w:rsid w:val="0079242C"/>
    <w:rsid w:val="00792FEA"/>
    <w:rsid w:val="007A0DC2"/>
    <w:rsid w:val="007A761C"/>
    <w:rsid w:val="007B4060"/>
    <w:rsid w:val="007B62DA"/>
    <w:rsid w:val="007C3572"/>
    <w:rsid w:val="007C6086"/>
    <w:rsid w:val="007D413E"/>
    <w:rsid w:val="007D471E"/>
    <w:rsid w:val="007D4AD5"/>
    <w:rsid w:val="007D6764"/>
    <w:rsid w:val="007D6D2C"/>
    <w:rsid w:val="007D79AE"/>
    <w:rsid w:val="007D7BA7"/>
    <w:rsid w:val="007E575C"/>
    <w:rsid w:val="007E69D8"/>
    <w:rsid w:val="007F42E9"/>
    <w:rsid w:val="007F46AC"/>
    <w:rsid w:val="007F50D5"/>
    <w:rsid w:val="008000BB"/>
    <w:rsid w:val="0080136A"/>
    <w:rsid w:val="00801FE7"/>
    <w:rsid w:val="00802DFE"/>
    <w:rsid w:val="00805A72"/>
    <w:rsid w:val="0080725D"/>
    <w:rsid w:val="00807CB9"/>
    <w:rsid w:val="0081032F"/>
    <w:rsid w:val="00813472"/>
    <w:rsid w:val="008135EC"/>
    <w:rsid w:val="008136E3"/>
    <w:rsid w:val="008138CE"/>
    <w:rsid w:val="008143A5"/>
    <w:rsid w:val="00814AEF"/>
    <w:rsid w:val="00816D94"/>
    <w:rsid w:val="00817B39"/>
    <w:rsid w:val="00817FE8"/>
    <w:rsid w:val="00822A79"/>
    <w:rsid w:val="00825211"/>
    <w:rsid w:val="0082779C"/>
    <w:rsid w:val="008313C7"/>
    <w:rsid w:val="00831622"/>
    <w:rsid w:val="00834126"/>
    <w:rsid w:val="00834A4F"/>
    <w:rsid w:val="00836102"/>
    <w:rsid w:val="00840454"/>
    <w:rsid w:val="008404B3"/>
    <w:rsid w:val="00840883"/>
    <w:rsid w:val="008441F3"/>
    <w:rsid w:val="008446D7"/>
    <w:rsid w:val="008459E3"/>
    <w:rsid w:val="00845A43"/>
    <w:rsid w:val="00845C38"/>
    <w:rsid w:val="00851842"/>
    <w:rsid w:val="00853A61"/>
    <w:rsid w:val="00861B32"/>
    <w:rsid w:val="0086373B"/>
    <w:rsid w:val="00870895"/>
    <w:rsid w:val="0087284F"/>
    <w:rsid w:val="008743ED"/>
    <w:rsid w:val="00877371"/>
    <w:rsid w:val="00877C4A"/>
    <w:rsid w:val="0088405E"/>
    <w:rsid w:val="00884659"/>
    <w:rsid w:val="00884E62"/>
    <w:rsid w:val="00885D06"/>
    <w:rsid w:val="00886758"/>
    <w:rsid w:val="008902EC"/>
    <w:rsid w:val="0089095D"/>
    <w:rsid w:val="008930B6"/>
    <w:rsid w:val="00895B11"/>
    <w:rsid w:val="00897573"/>
    <w:rsid w:val="008A0C96"/>
    <w:rsid w:val="008A4E37"/>
    <w:rsid w:val="008A5D80"/>
    <w:rsid w:val="008B11AF"/>
    <w:rsid w:val="008B14C4"/>
    <w:rsid w:val="008B1FC5"/>
    <w:rsid w:val="008B4000"/>
    <w:rsid w:val="008B457F"/>
    <w:rsid w:val="008B5A1B"/>
    <w:rsid w:val="008C0874"/>
    <w:rsid w:val="008C4232"/>
    <w:rsid w:val="008C503A"/>
    <w:rsid w:val="008D55A9"/>
    <w:rsid w:val="008D5C64"/>
    <w:rsid w:val="008E019D"/>
    <w:rsid w:val="008E1493"/>
    <w:rsid w:val="008E21F9"/>
    <w:rsid w:val="008E56F0"/>
    <w:rsid w:val="008E5A75"/>
    <w:rsid w:val="008E7F41"/>
    <w:rsid w:val="008F2091"/>
    <w:rsid w:val="00903D77"/>
    <w:rsid w:val="009117EB"/>
    <w:rsid w:val="009229DA"/>
    <w:rsid w:val="0092317E"/>
    <w:rsid w:val="009260E2"/>
    <w:rsid w:val="0092610D"/>
    <w:rsid w:val="009310E3"/>
    <w:rsid w:val="00935598"/>
    <w:rsid w:val="00941BFA"/>
    <w:rsid w:val="00947D87"/>
    <w:rsid w:val="009544E0"/>
    <w:rsid w:val="00955266"/>
    <w:rsid w:val="009573BF"/>
    <w:rsid w:val="00963592"/>
    <w:rsid w:val="00965403"/>
    <w:rsid w:val="009663CA"/>
    <w:rsid w:val="009670BE"/>
    <w:rsid w:val="00967E09"/>
    <w:rsid w:val="009738FA"/>
    <w:rsid w:val="009769EC"/>
    <w:rsid w:val="00983684"/>
    <w:rsid w:val="00987B67"/>
    <w:rsid w:val="00987E11"/>
    <w:rsid w:val="009910B9"/>
    <w:rsid w:val="00991472"/>
    <w:rsid w:val="0099189E"/>
    <w:rsid w:val="00992AE4"/>
    <w:rsid w:val="00994176"/>
    <w:rsid w:val="00994381"/>
    <w:rsid w:val="00994C57"/>
    <w:rsid w:val="009A78CF"/>
    <w:rsid w:val="009B4DDA"/>
    <w:rsid w:val="009C6ABC"/>
    <w:rsid w:val="009D0E6E"/>
    <w:rsid w:val="009E13F3"/>
    <w:rsid w:val="009E24AF"/>
    <w:rsid w:val="009E4FB8"/>
    <w:rsid w:val="009E6831"/>
    <w:rsid w:val="009F0A48"/>
    <w:rsid w:val="009F127D"/>
    <w:rsid w:val="009F1BA4"/>
    <w:rsid w:val="009F1FBD"/>
    <w:rsid w:val="009F27C3"/>
    <w:rsid w:val="009F376F"/>
    <w:rsid w:val="009F5888"/>
    <w:rsid w:val="00A01624"/>
    <w:rsid w:val="00A064E1"/>
    <w:rsid w:val="00A24C11"/>
    <w:rsid w:val="00A25F6F"/>
    <w:rsid w:val="00A3312A"/>
    <w:rsid w:val="00A36AAD"/>
    <w:rsid w:val="00A40E94"/>
    <w:rsid w:val="00A42153"/>
    <w:rsid w:val="00A45864"/>
    <w:rsid w:val="00A51DE0"/>
    <w:rsid w:val="00A54289"/>
    <w:rsid w:val="00A54426"/>
    <w:rsid w:val="00A601FF"/>
    <w:rsid w:val="00A631DE"/>
    <w:rsid w:val="00A65174"/>
    <w:rsid w:val="00A746EF"/>
    <w:rsid w:val="00A7478B"/>
    <w:rsid w:val="00A74A03"/>
    <w:rsid w:val="00A76388"/>
    <w:rsid w:val="00A7789A"/>
    <w:rsid w:val="00A81447"/>
    <w:rsid w:val="00A82746"/>
    <w:rsid w:val="00A85A16"/>
    <w:rsid w:val="00A9034B"/>
    <w:rsid w:val="00A905D6"/>
    <w:rsid w:val="00AA19C9"/>
    <w:rsid w:val="00AA2DE1"/>
    <w:rsid w:val="00AA60BD"/>
    <w:rsid w:val="00AC2312"/>
    <w:rsid w:val="00AD3B16"/>
    <w:rsid w:val="00AD4694"/>
    <w:rsid w:val="00AD5DF9"/>
    <w:rsid w:val="00AD62B6"/>
    <w:rsid w:val="00AE18F1"/>
    <w:rsid w:val="00AF0FEA"/>
    <w:rsid w:val="00AF554A"/>
    <w:rsid w:val="00AF5D02"/>
    <w:rsid w:val="00AF5EC8"/>
    <w:rsid w:val="00AF61CD"/>
    <w:rsid w:val="00B001A2"/>
    <w:rsid w:val="00B007C4"/>
    <w:rsid w:val="00B129BC"/>
    <w:rsid w:val="00B12FA3"/>
    <w:rsid w:val="00B13409"/>
    <w:rsid w:val="00B17D4D"/>
    <w:rsid w:val="00B22933"/>
    <w:rsid w:val="00B2512C"/>
    <w:rsid w:val="00B3218C"/>
    <w:rsid w:val="00B34DAD"/>
    <w:rsid w:val="00B35A6A"/>
    <w:rsid w:val="00B41BE5"/>
    <w:rsid w:val="00B41CA8"/>
    <w:rsid w:val="00B425D2"/>
    <w:rsid w:val="00B47C8D"/>
    <w:rsid w:val="00B561A1"/>
    <w:rsid w:val="00B56E3A"/>
    <w:rsid w:val="00B57828"/>
    <w:rsid w:val="00B60A6B"/>
    <w:rsid w:val="00B61496"/>
    <w:rsid w:val="00B621A8"/>
    <w:rsid w:val="00B657AE"/>
    <w:rsid w:val="00B65AA7"/>
    <w:rsid w:val="00B667D8"/>
    <w:rsid w:val="00B70B75"/>
    <w:rsid w:val="00B7239A"/>
    <w:rsid w:val="00B74446"/>
    <w:rsid w:val="00B87727"/>
    <w:rsid w:val="00B91964"/>
    <w:rsid w:val="00B9463D"/>
    <w:rsid w:val="00B94FD2"/>
    <w:rsid w:val="00B952A7"/>
    <w:rsid w:val="00B95DC8"/>
    <w:rsid w:val="00B97010"/>
    <w:rsid w:val="00BA293A"/>
    <w:rsid w:val="00BA3E12"/>
    <w:rsid w:val="00BA4DC6"/>
    <w:rsid w:val="00BA52D7"/>
    <w:rsid w:val="00BA7B70"/>
    <w:rsid w:val="00BB4B2E"/>
    <w:rsid w:val="00BB5308"/>
    <w:rsid w:val="00BC3895"/>
    <w:rsid w:val="00BC6643"/>
    <w:rsid w:val="00BC6A1C"/>
    <w:rsid w:val="00BC75A0"/>
    <w:rsid w:val="00BD0268"/>
    <w:rsid w:val="00BE0024"/>
    <w:rsid w:val="00BE32D6"/>
    <w:rsid w:val="00BE5B6E"/>
    <w:rsid w:val="00BE6957"/>
    <w:rsid w:val="00BF06BA"/>
    <w:rsid w:val="00BF3953"/>
    <w:rsid w:val="00C02290"/>
    <w:rsid w:val="00C029EF"/>
    <w:rsid w:val="00C04883"/>
    <w:rsid w:val="00C04D14"/>
    <w:rsid w:val="00C05BAB"/>
    <w:rsid w:val="00C061F5"/>
    <w:rsid w:val="00C06BEA"/>
    <w:rsid w:val="00C0703B"/>
    <w:rsid w:val="00C07957"/>
    <w:rsid w:val="00C1052A"/>
    <w:rsid w:val="00C16D9F"/>
    <w:rsid w:val="00C20125"/>
    <w:rsid w:val="00C25F54"/>
    <w:rsid w:val="00C2697A"/>
    <w:rsid w:val="00C2763F"/>
    <w:rsid w:val="00C31389"/>
    <w:rsid w:val="00C31993"/>
    <w:rsid w:val="00C32196"/>
    <w:rsid w:val="00C3474D"/>
    <w:rsid w:val="00C35A0C"/>
    <w:rsid w:val="00C41048"/>
    <w:rsid w:val="00C43265"/>
    <w:rsid w:val="00C4364A"/>
    <w:rsid w:val="00C46DE5"/>
    <w:rsid w:val="00C517E5"/>
    <w:rsid w:val="00C603AC"/>
    <w:rsid w:val="00C607F4"/>
    <w:rsid w:val="00C60CD7"/>
    <w:rsid w:val="00C627FD"/>
    <w:rsid w:val="00C636B0"/>
    <w:rsid w:val="00C654E9"/>
    <w:rsid w:val="00C74A4E"/>
    <w:rsid w:val="00C75040"/>
    <w:rsid w:val="00C77287"/>
    <w:rsid w:val="00C8649D"/>
    <w:rsid w:val="00C867C3"/>
    <w:rsid w:val="00C912C0"/>
    <w:rsid w:val="00C91438"/>
    <w:rsid w:val="00CA0EFD"/>
    <w:rsid w:val="00CA2966"/>
    <w:rsid w:val="00CA52EE"/>
    <w:rsid w:val="00CA678A"/>
    <w:rsid w:val="00CB03D8"/>
    <w:rsid w:val="00CB17D1"/>
    <w:rsid w:val="00CB3F50"/>
    <w:rsid w:val="00CB4486"/>
    <w:rsid w:val="00CC2F96"/>
    <w:rsid w:val="00CC3C93"/>
    <w:rsid w:val="00CC4211"/>
    <w:rsid w:val="00CC45F4"/>
    <w:rsid w:val="00CC5FE4"/>
    <w:rsid w:val="00CD4311"/>
    <w:rsid w:val="00CE3BD0"/>
    <w:rsid w:val="00CE4748"/>
    <w:rsid w:val="00CF1EE6"/>
    <w:rsid w:val="00CF3035"/>
    <w:rsid w:val="00CF442A"/>
    <w:rsid w:val="00CF6093"/>
    <w:rsid w:val="00D0143C"/>
    <w:rsid w:val="00D02A64"/>
    <w:rsid w:val="00D055ED"/>
    <w:rsid w:val="00D057A2"/>
    <w:rsid w:val="00D05D92"/>
    <w:rsid w:val="00D0677C"/>
    <w:rsid w:val="00D10334"/>
    <w:rsid w:val="00D11EAE"/>
    <w:rsid w:val="00D1258D"/>
    <w:rsid w:val="00D159D1"/>
    <w:rsid w:val="00D2340C"/>
    <w:rsid w:val="00D31630"/>
    <w:rsid w:val="00D32202"/>
    <w:rsid w:val="00D42EFE"/>
    <w:rsid w:val="00D44048"/>
    <w:rsid w:val="00D45D70"/>
    <w:rsid w:val="00D502F6"/>
    <w:rsid w:val="00D55CEF"/>
    <w:rsid w:val="00D613BE"/>
    <w:rsid w:val="00D63E76"/>
    <w:rsid w:val="00D64417"/>
    <w:rsid w:val="00D64703"/>
    <w:rsid w:val="00D70B22"/>
    <w:rsid w:val="00D7207C"/>
    <w:rsid w:val="00D750D3"/>
    <w:rsid w:val="00D766A2"/>
    <w:rsid w:val="00D80AC7"/>
    <w:rsid w:val="00D84E5A"/>
    <w:rsid w:val="00D8649B"/>
    <w:rsid w:val="00D87046"/>
    <w:rsid w:val="00D902DF"/>
    <w:rsid w:val="00D92715"/>
    <w:rsid w:val="00DA67E0"/>
    <w:rsid w:val="00DA77CA"/>
    <w:rsid w:val="00DB052C"/>
    <w:rsid w:val="00DB0998"/>
    <w:rsid w:val="00DB2649"/>
    <w:rsid w:val="00DB6C08"/>
    <w:rsid w:val="00DC0D15"/>
    <w:rsid w:val="00DC3870"/>
    <w:rsid w:val="00DC59EC"/>
    <w:rsid w:val="00DD0220"/>
    <w:rsid w:val="00DD5307"/>
    <w:rsid w:val="00DD5ADF"/>
    <w:rsid w:val="00DD6BA1"/>
    <w:rsid w:val="00DD737E"/>
    <w:rsid w:val="00DD74A2"/>
    <w:rsid w:val="00DE42B0"/>
    <w:rsid w:val="00DE4FB3"/>
    <w:rsid w:val="00DE76DC"/>
    <w:rsid w:val="00DF21DC"/>
    <w:rsid w:val="00DF727D"/>
    <w:rsid w:val="00E07624"/>
    <w:rsid w:val="00E1636F"/>
    <w:rsid w:val="00E17ADF"/>
    <w:rsid w:val="00E21933"/>
    <w:rsid w:val="00E22E13"/>
    <w:rsid w:val="00E23182"/>
    <w:rsid w:val="00E277BC"/>
    <w:rsid w:val="00E31174"/>
    <w:rsid w:val="00E3336E"/>
    <w:rsid w:val="00E437E2"/>
    <w:rsid w:val="00E50D31"/>
    <w:rsid w:val="00E50F97"/>
    <w:rsid w:val="00E52133"/>
    <w:rsid w:val="00E52E79"/>
    <w:rsid w:val="00E5574A"/>
    <w:rsid w:val="00E60A47"/>
    <w:rsid w:val="00E6380D"/>
    <w:rsid w:val="00E732D3"/>
    <w:rsid w:val="00E81518"/>
    <w:rsid w:val="00E8456E"/>
    <w:rsid w:val="00E87E37"/>
    <w:rsid w:val="00E91C7D"/>
    <w:rsid w:val="00E91CE5"/>
    <w:rsid w:val="00E93977"/>
    <w:rsid w:val="00E93E9E"/>
    <w:rsid w:val="00EA1564"/>
    <w:rsid w:val="00EA2723"/>
    <w:rsid w:val="00EA3F9E"/>
    <w:rsid w:val="00EA597F"/>
    <w:rsid w:val="00EA5DBF"/>
    <w:rsid w:val="00EB33F3"/>
    <w:rsid w:val="00EB4153"/>
    <w:rsid w:val="00EB5D63"/>
    <w:rsid w:val="00EB60D9"/>
    <w:rsid w:val="00EC1694"/>
    <w:rsid w:val="00ED5157"/>
    <w:rsid w:val="00ED645A"/>
    <w:rsid w:val="00EE1CE5"/>
    <w:rsid w:val="00EE229F"/>
    <w:rsid w:val="00EE2FD9"/>
    <w:rsid w:val="00EE625A"/>
    <w:rsid w:val="00EF17B4"/>
    <w:rsid w:val="00F01618"/>
    <w:rsid w:val="00F0348F"/>
    <w:rsid w:val="00F0790C"/>
    <w:rsid w:val="00F138B2"/>
    <w:rsid w:val="00F206D1"/>
    <w:rsid w:val="00F20B16"/>
    <w:rsid w:val="00F21D8D"/>
    <w:rsid w:val="00F32D38"/>
    <w:rsid w:val="00F403B1"/>
    <w:rsid w:val="00F46C21"/>
    <w:rsid w:val="00F55031"/>
    <w:rsid w:val="00F67332"/>
    <w:rsid w:val="00F71D7A"/>
    <w:rsid w:val="00F758C2"/>
    <w:rsid w:val="00F772D3"/>
    <w:rsid w:val="00F803BE"/>
    <w:rsid w:val="00F810A3"/>
    <w:rsid w:val="00F87B64"/>
    <w:rsid w:val="00F930CA"/>
    <w:rsid w:val="00F97DB9"/>
    <w:rsid w:val="00FA4CD3"/>
    <w:rsid w:val="00FB1EA9"/>
    <w:rsid w:val="00FB474E"/>
    <w:rsid w:val="00FB7782"/>
    <w:rsid w:val="00FC28AF"/>
    <w:rsid w:val="00FC38D5"/>
    <w:rsid w:val="00FC7ED3"/>
    <w:rsid w:val="00FD0A4A"/>
    <w:rsid w:val="00FD17CF"/>
    <w:rsid w:val="00FD7F2E"/>
    <w:rsid w:val="00FE257A"/>
    <w:rsid w:val="00FE4D28"/>
    <w:rsid w:val="00FF0BF8"/>
    <w:rsid w:val="00FF2FB2"/>
    <w:rsid w:val="00FF5A84"/>
    <w:rsid w:val="00FF6245"/>
    <w:rsid w:val="02D93D68"/>
    <w:rsid w:val="02E8F1C5"/>
    <w:rsid w:val="0447F2C5"/>
    <w:rsid w:val="05B01EBA"/>
    <w:rsid w:val="05F5E795"/>
    <w:rsid w:val="0689E77D"/>
    <w:rsid w:val="0BDE51C3"/>
    <w:rsid w:val="0C537106"/>
    <w:rsid w:val="0DC8224B"/>
    <w:rsid w:val="0F16ADAF"/>
    <w:rsid w:val="10E9C9C2"/>
    <w:rsid w:val="112F8D89"/>
    <w:rsid w:val="11C9F691"/>
    <w:rsid w:val="123256F7"/>
    <w:rsid w:val="1415590D"/>
    <w:rsid w:val="14A88696"/>
    <w:rsid w:val="166EDC55"/>
    <w:rsid w:val="17D9765E"/>
    <w:rsid w:val="1980A3D8"/>
    <w:rsid w:val="19C82889"/>
    <w:rsid w:val="1A377529"/>
    <w:rsid w:val="1A452B8A"/>
    <w:rsid w:val="1CF23756"/>
    <w:rsid w:val="218BB3D6"/>
    <w:rsid w:val="21A54D47"/>
    <w:rsid w:val="232DA527"/>
    <w:rsid w:val="23AF46A3"/>
    <w:rsid w:val="26E4D3A1"/>
    <w:rsid w:val="279B8263"/>
    <w:rsid w:val="27B67DC8"/>
    <w:rsid w:val="2AE8D368"/>
    <w:rsid w:val="2B59C69D"/>
    <w:rsid w:val="2B88D139"/>
    <w:rsid w:val="31B6F401"/>
    <w:rsid w:val="31C4ADC1"/>
    <w:rsid w:val="31CF7F46"/>
    <w:rsid w:val="33CC835B"/>
    <w:rsid w:val="36E0E7C2"/>
    <w:rsid w:val="375D1171"/>
    <w:rsid w:val="3782CE5A"/>
    <w:rsid w:val="395C4C77"/>
    <w:rsid w:val="397F432C"/>
    <w:rsid w:val="3A131985"/>
    <w:rsid w:val="3B878EA2"/>
    <w:rsid w:val="3CD25ACE"/>
    <w:rsid w:val="3CE000F2"/>
    <w:rsid w:val="3D4FFD42"/>
    <w:rsid w:val="3E2EE5E8"/>
    <w:rsid w:val="4244928A"/>
    <w:rsid w:val="42E62531"/>
    <w:rsid w:val="42F324B4"/>
    <w:rsid w:val="45A8C20D"/>
    <w:rsid w:val="46888D75"/>
    <w:rsid w:val="4C818EF9"/>
    <w:rsid w:val="4D02547F"/>
    <w:rsid w:val="4D331194"/>
    <w:rsid w:val="4D924A0E"/>
    <w:rsid w:val="500F949B"/>
    <w:rsid w:val="53FAC4F8"/>
    <w:rsid w:val="547CE9CD"/>
    <w:rsid w:val="54E90F4A"/>
    <w:rsid w:val="55504FBF"/>
    <w:rsid w:val="5571D756"/>
    <w:rsid w:val="55A7A5B7"/>
    <w:rsid w:val="5739898D"/>
    <w:rsid w:val="58EB8D9C"/>
    <w:rsid w:val="5B81AC7B"/>
    <w:rsid w:val="5DB09000"/>
    <w:rsid w:val="5E6BFE41"/>
    <w:rsid w:val="5E83A46D"/>
    <w:rsid w:val="5EB9B05F"/>
    <w:rsid w:val="5EF22FB2"/>
    <w:rsid w:val="5FA18E67"/>
    <w:rsid w:val="6017754E"/>
    <w:rsid w:val="612FB4E6"/>
    <w:rsid w:val="613EF641"/>
    <w:rsid w:val="61794FB6"/>
    <w:rsid w:val="6345D18E"/>
    <w:rsid w:val="6451EBDB"/>
    <w:rsid w:val="649C6DEB"/>
    <w:rsid w:val="651CAEDF"/>
    <w:rsid w:val="657D4D5C"/>
    <w:rsid w:val="65A26D13"/>
    <w:rsid w:val="66804B68"/>
    <w:rsid w:val="66B643F1"/>
    <w:rsid w:val="66F44A18"/>
    <w:rsid w:val="670E36A9"/>
    <w:rsid w:val="67B7F083"/>
    <w:rsid w:val="689B7259"/>
    <w:rsid w:val="6997FB47"/>
    <w:rsid w:val="6A6B666D"/>
    <w:rsid w:val="6A724FAE"/>
    <w:rsid w:val="6AF9D6CE"/>
    <w:rsid w:val="6B7FFFBA"/>
    <w:rsid w:val="6C0C3D29"/>
    <w:rsid w:val="6DB047C8"/>
    <w:rsid w:val="6EEDBE0B"/>
    <w:rsid w:val="6F234B80"/>
    <w:rsid w:val="70260C8A"/>
    <w:rsid w:val="712BE796"/>
    <w:rsid w:val="72A1C485"/>
    <w:rsid w:val="73E54E5A"/>
    <w:rsid w:val="74348255"/>
    <w:rsid w:val="76CAF13D"/>
    <w:rsid w:val="771CC5B7"/>
    <w:rsid w:val="774D0E82"/>
    <w:rsid w:val="77C3AF6A"/>
    <w:rsid w:val="78BCD4B9"/>
    <w:rsid w:val="7AA05B4B"/>
    <w:rsid w:val="7B2E3167"/>
    <w:rsid w:val="7B78375B"/>
    <w:rsid w:val="7B7960D3"/>
    <w:rsid w:val="7D056FED"/>
    <w:rsid w:val="7DA208BA"/>
    <w:rsid w:val="7DC416A5"/>
    <w:rsid w:val="7F74DE60"/>
    <w:rsid w:val="7F8C6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F93BE"/>
  <w15:docId w15:val="{B5A4C8B2-251F-4D6B-89EF-9D32BD71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BD4"/>
    <w:rPr>
      <w:rFonts w:ascii="Arial" w:hAnsi="Arial"/>
      <w:color w:val="3F4548"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61531"/>
    <w:pPr>
      <w:tabs>
        <w:tab w:val="center" w:pos="4513"/>
        <w:tab w:val="right" w:pos="9026"/>
      </w:tabs>
      <w:spacing w:after="0" w:line="240" w:lineRule="auto"/>
    </w:pPr>
  </w:style>
  <w:style w:type="character" w:customStyle="1" w:styleId="HeaderChar">
    <w:name w:val="Header Char"/>
    <w:basedOn w:val="DefaultParagraphFont"/>
    <w:link w:val="Header"/>
    <w:rsid w:val="00361531"/>
  </w:style>
  <w:style w:type="paragraph" w:styleId="Footer">
    <w:name w:val="footer"/>
    <w:basedOn w:val="Normal"/>
    <w:link w:val="FooterChar"/>
    <w:uiPriority w:val="99"/>
    <w:unhideWhenUsed/>
    <w:rsid w:val="00361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531"/>
  </w:style>
  <w:style w:type="paragraph" w:styleId="BalloonText">
    <w:name w:val="Balloon Text"/>
    <w:basedOn w:val="Normal"/>
    <w:link w:val="BalloonTextChar"/>
    <w:uiPriority w:val="99"/>
    <w:semiHidden/>
    <w:unhideWhenUsed/>
    <w:rsid w:val="00361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531"/>
    <w:rPr>
      <w:rFonts w:ascii="Tahoma" w:hAnsi="Tahoma" w:cs="Tahoma"/>
      <w:sz w:val="16"/>
      <w:szCs w:val="16"/>
    </w:rPr>
  </w:style>
  <w:style w:type="table" w:styleId="TableGrid">
    <w:name w:val="Table Grid"/>
    <w:basedOn w:val="TableNormal"/>
    <w:uiPriority w:val="39"/>
    <w:rsid w:val="00361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OAofficesubtitlesCoverstyles">
    <w:name w:val="IFOA office sub titles (Cover styles)"/>
    <w:basedOn w:val="Normal"/>
    <w:link w:val="IFOAofficesubtitlesCoverstylesChar"/>
    <w:uiPriority w:val="99"/>
    <w:rsid w:val="00404DA5"/>
    <w:pPr>
      <w:autoSpaceDE w:val="0"/>
      <w:autoSpaceDN w:val="0"/>
      <w:adjustRightInd w:val="0"/>
      <w:spacing w:before="113" w:after="57" w:line="250" w:lineRule="atLeast"/>
      <w:textAlignment w:val="center"/>
    </w:pPr>
    <w:rPr>
      <w:rFonts w:ascii="Gotham Bold" w:hAnsi="Gotham Bold" w:cs="Gotham Bold"/>
      <w:b/>
      <w:bCs/>
      <w:color w:val="FFFFFF"/>
      <w:sz w:val="19"/>
      <w:szCs w:val="19"/>
    </w:rPr>
  </w:style>
  <w:style w:type="paragraph" w:customStyle="1" w:styleId="IFOAaddresscontactdetailsCoverstyles">
    <w:name w:val="IFOA address &amp; contact details (Cover styles)"/>
    <w:basedOn w:val="Normal"/>
    <w:link w:val="IFOAaddresscontactdetailsCoverstylesChar"/>
    <w:uiPriority w:val="99"/>
    <w:rsid w:val="00404DA5"/>
    <w:pPr>
      <w:tabs>
        <w:tab w:val="left" w:pos="198"/>
      </w:tabs>
      <w:suppressAutoHyphens/>
      <w:autoSpaceDE w:val="0"/>
      <w:autoSpaceDN w:val="0"/>
      <w:adjustRightInd w:val="0"/>
      <w:spacing w:after="170" w:line="220" w:lineRule="atLeast"/>
      <w:textAlignment w:val="center"/>
    </w:pPr>
    <w:rPr>
      <w:rFonts w:ascii="Gotham Narrow Book" w:hAnsi="Gotham Narrow Book" w:cs="Gotham Narrow Book"/>
      <w:color w:val="FFFFFF"/>
      <w:sz w:val="17"/>
      <w:szCs w:val="17"/>
    </w:rPr>
  </w:style>
  <w:style w:type="character" w:customStyle="1" w:styleId="IFOAofficesubtitlesCoverstylesChar">
    <w:name w:val="IFOA office sub titles (Cover styles) Char"/>
    <w:basedOn w:val="DefaultParagraphFont"/>
    <w:link w:val="IFOAofficesubtitlesCoverstyles"/>
    <w:uiPriority w:val="99"/>
    <w:rsid w:val="00404DA5"/>
    <w:rPr>
      <w:rFonts w:ascii="Gotham Bold" w:hAnsi="Gotham Bold" w:cs="Gotham Bold"/>
      <w:b/>
      <w:bCs/>
      <w:color w:val="FFFFFF"/>
      <w:sz w:val="19"/>
      <w:szCs w:val="19"/>
    </w:rPr>
  </w:style>
  <w:style w:type="character" w:customStyle="1" w:styleId="IFOAaddresscontactdetailsCoverstylesChar">
    <w:name w:val="IFOA address &amp; contact details (Cover styles) Char"/>
    <w:basedOn w:val="DefaultParagraphFont"/>
    <w:link w:val="IFOAaddresscontactdetailsCoverstyles"/>
    <w:uiPriority w:val="99"/>
    <w:rsid w:val="00404DA5"/>
    <w:rPr>
      <w:rFonts w:ascii="Gotham Narrow Book" w:hAnsi="Gotham Narrow Book" w:cs="Gotham Narrow Book"/>
      <w:color w:val="FFFFFF"/>
      <w:sz w:val="17"/>
      <w:szCs w:val="17"/>
    </w:rPr>
  </w:style>
  <w:style w:type="paragraph" w:customStyle="1" w:styleId="CityName">
    <w:name w:val="City Name"/>
    <w:basedOn w:val="Normal"/>
    <w:link w:val="CityNameChar"/>
    <w:qFormat/>
    <w:rsid w:val="00404DA5"/>
    <w:pPr>
      <w:framePr w:hSpace="180" w:wrap="around" w:vAnchor="page" w:hAnchor="margin" w:x="398" w:y="3320"/>
      <w:autoSpaceDE w:val="0"/>
      <w:autoSpaceDN w:val="0"/>
      <w:adjustRightInd w:val="0"/>
      <w:spacing w:before="113" w:after="57" w:line="250" w:lineRule="atLeast"/>
      <w:textAlignment w:val="center"/>
    </w:pPr>
    <w:rPr>
      <w:rFonts w:cs="Arial"/>
      <w:b/>
      <w:bCs/>
      <w:color w:val="FFFFFF"/>
      <w:sz w:val="19"/>
      <w:szCs w:val="19"/>
    </w:rPr>
  </w:style>
  <w:style w:type="paragraph" w:customStyle="1" w:styleId="CityAddress">
    <w:name w:val="City Address"/>
    <w:basedOn w:val="Normal"/>
    <w:link w:val="CityAddressChar"/>
    <w:qFormat/>
    <w:rsid w:val="00404DA5"/>
    <w:pPr>
      <w:framePr w:hSpace="180" w:wrap="around" w:vAnchor="page" w:hAnchor="margin" w:x="398" w:y="3320"/>
      <w:tabs>
        <w:tab w:val="left" w:pos="198"/>
      </w:tabs>
      <w:suppressAutoHyphens/>
      <w:autoSpaceDE w:val="0"/>
      <w:autoSpaceDN w:val="0"/>
      <w:adjustRightInd w:val="0"/>
      <w:spacing w:after="170" w:line="220" w:lineRule="atLeast"/>
      <w:textAlignment w:val="center"/>
    </w:pPr>
    <w:rPr>
      <w:rFonts w:cs="Arial"/>
      <w:color w:val="FFFFFF"/>
      <w:sz w:val="17"/>
      <w:szCs w:val="17"/>
    </w:rPr>
  </w:style>
  <w:style w:type="character" w:customStyle="1" w:styleId="CityNameChar">
    <w:name w:val="City Name Char"/>
    <w:basedOn w:val="DefaultParagraphFont"/>
    <w:link w:val="CityName"/>
    <w:rsid w:val="00404DA5"/>
    <w:rPr>
      <w:rFonts w:ascii="Arial" w:hAnsi="Arial" w:cs="Arial"/>
      <w:b/>
      <w:bCs/>
      <w:color w:val="FFFFFF"/>
      <w:sz w:val="19"/>
      <w:szCs w:val="19"/>
    </w:rPr>
  </w:style>
  <w:style w:type="character" w:customStyle="1" w:styleId="CityAddressChar">
    <w:name w:val="City Address Char"/>
    <w:basedOn w:val="DefaultParagraphFont"/>
    <w:link w:val="CityAddress"/>
    <w:rsid w:val="00404DA5"/>
    <w:rPr>
      <w:rFonts w:ascii="Arial" w:hAnsi="Arial" w:cs="Arial"/>
      <w:color w:val="FFFFFF"/>
      <w:sz w:val="17"/>
      <w:szCs w:val="17"/>
    </w:rPr>
  </w:style>
  <w:style w:type="paragraph" w:customStyle="1" w:styleId="backcoverbodycopy">
    <w:name w:val="back cover bodycopy"/>
    <w:basedOn w:val="Normal"/>
    <w:link w:val="backcoverbodycopyChar"/>
    <w:qFormat/>
    <w:rsid w:val="00404DA5"/>
    <w:pPr>
      <w:framePr w:hSpace="180" w:wrap="around" w:vAnchor="page" w:hAnchor="margin" w:x="398" w:y="3320"/>
      <w:spacing w:after="0" w:line="250" w:lineRule="exact"/>
    </w:pPr>
    <w:rPr>
      <w:rFonts w:cs="Arial"/>
      <w:color w:val="FFFFFF" w:themeColor="background1"/>
      <w:szCs w:val="20"/>
    </w:rPr>
  </w:style>
  <w:style w:type="character" w:customStyle="1" w:styleId="backcoverbodycopyChar">
    <w:name w:val="back cover bodycopy Char"/>
    <w:basedOn w:val="DefaultParagraphFont"/>
    <w:link w:val="backcoverbodycopy"/>
    <w:rsid w:val="00404DA5"/>
    <w:rPr>
      <w:rFonts w:ascii="Arial" w:hAnsi="Arial" w:cs="Arial"/>
      <w:color w:val="FFFFFF" w:themeColor="background1"/>
      <w:sz w:val="20"/>
      <w:szCs w:val="20"/>
    </w:rPr>
  </w:style>
  <w:style w:type="character" w:styleId="Hyperlink">
    <w:name w:val="Hyperlink"/>
    <w:basedOn w:val="DefaultParagraphFont"/>
    <w:uiPriority w:val="99"/>
    <w:unhideWhenUsed/>
    <w:rsid w:val="00404DA5"/>
    <w:rPr>
      <w:color w:val="3F4548" w:themeColor="hyperlink"/>
      <w:u w:val="single"/>
    </w:rPr>
  </w:style>
  <w:style w:type="paragraph" w:customStyle="1" w:styleId="Webaddress">
    <w:name w:val="Web address"/>
    <w:basedOn w:val="Normal"/>
    <w:link w:val="WebaddressChar"/>
    <w:qFormat/>
    <w:rsid w:val="00404DA5"/>
    <w:pPr>
      <w:suppressAutoHyphens/>
      <w:autoSpaceDE w:val="0"/>
      <w:autoSpaceDN w:val="0"/>
      <w:adjustRightInd w:val="0"/>
      <w:spacing w:after="0" w:line="170" w:lineRule="atLeast"/>
      <w:textAlignment w:val="center"/>
    </w:pPr>
    <w:rPr>
      <w:rFonts w:cs="Arial"/>
      <w:color w:val="FFFFFF"/>
      <w:sz w:val="36"/>
      <w:szCs w:val="36"/>
    </w:rPr>
  </w:style>
  <w:style w:type="character" w:customStyle="1" w:styleId="WebaddressChar">
    <w:name w:val="Web address Char"/>
    <w:basedOn w:val="DefaultParagraphFont"/>
    <w:link w:val="Webaddress"/>
    <w:rsid w:val="00404DA5"/>
    <w:rPr>
      <w:rFonts w:ascii="Arial" w:hAnsi="Arial" w:cs="Arial"/>
      <w:color w:val="FFFFFF"/>
      <w:sz w:val="36"/>
      <w:szCs w:val="36"/>
    </w:rPr>
  </w:style>
  <w:style w:type="paragraph" w:styleId="ListParagraph">
    <w:name w:val="List Paragraph"/>
    <w:basedOn w:val="Normal"/>
    <w:uiPriority w:val="34"/>
    <w:qFormat/>
    <w:rsid w:val="00C32196"/>
    <w:pPr>
      <w:ind w:left="720"/>
      <w:contextualSpacing/>
    </w:pPr>
  </w:style>
  <w:style w:type="table" w:customStyle="1" w:styleId="TableGrid1">
    <w:name w:val="Table Grid1"/>
    <w:basedOn w:val="TableNormal"/>
    <w:next w:val="TableGrid"/>
    <w:uiPriority w:val="39"/>
    <w:rsid w:val="00C32196"/>
    <w:pPr>
      <w:pBdr>
        <w:top w:val="nil"/>
        <w:left w:val="nil"/>
        <w:bottom w:val="nil"/>
        <w:right w:val="nil"/>
        <w:between w:val="nil"/>
        <w:bar w:val="nil"/>
      </w:pBdr>
      <w:spacing w:before="120" w:after="120" w:line="240" w:lineRule="atLeas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
    <w:uiPriority w:val="49"/>
    <w:rsid w:val="00C32196"/>
    <w:pPr>
      <w:spacing w:after="0" w:line="240" w:lineRule="auto"/>
    </w:pPr>
    <w:tblPr>
      <w:tblStyleRowBandSize w:val="1"/>
      <w:tblStyleColBandSize w:val="1"/>
      <w:tblBorders>
        <w:top w:val="single" w:sz="4" w:space="0" w:color="879196"/>
        <w:left w:val="single" w:sz="4" w:space="0" w:color="879196"/>
        <w:bottom w:val="single" w:sz="4" w:space="0" w:color="879196"/>
        <w:right w:val="single" w:sz="4" w:space="0" w:color="879196"/>
        <w:insideH w:val="single" w:sz="4" w:space="0" w:color="879196"/>
        <w:insideV w:val="single" w:sz="4" w:space="0" w:color="879196"/>
      </w:tblBorders>
    </w:tblPr>
    <w:tblStylePr w:type="firstRow">
      <w:rPr>
        <w:b/>
        <w:bCs/>
        <w:color w:val="FFFFFF"/>
      </w:rPr>
      <w:tblPr/>
      <w:tcPr>
        <w:tcBorders>
          <w:top w:val="single" w:sz="4" w:space="0" w:color="3F4548"/>
          <w:left w:val="single" w:sz="4" w:space="0" w:color="3F4548"/>
          <w:bottom w:val="single" w:sz="4" w:space="0" w:color="3F4548"/>
          <w:right w:val="single" w:sz="4" w:space="0" w:color="3F4548"/>
          <w:insideH w:val="nil"/>
          <w:insideV w:val="nil"/>
        </w:tcBorders>
        <w:shd w:val="clear" w:color="auto" w:fill="3F4548"/>
      </w:tcPr>
    </w:tblStylePr>
    <w:tblStylePr w:type="lastRow">
      <w:rPr>
        <w:b/>
        <w:bCs/>
      </w:rPr>
      <w:tblPr/>
      <w:tcPr>
        <w:tcBorders>
          <w:top w:val="double" w:sz="4" w:space="0" w:color="3F4548"/>
        </w:tcBorders>
      </w:tcPr>
    </w:tblStylePr>
    <w:tblStylePr w:type="firstCol">
      <w:rPr>
        <w:b/>
        <w:bCs/>
      </w:rPr>
    </w:tblStylePr>
    <w:tblStylePr w:type="lastCol">
      <w:rPr>
        <w:b/>
        <w:bCs/>
      </w:rPr>
    </w:tblStylePr>
    <w:tblStylePr w:type="band1Vert">
      <w:tblPr/>
      <w:tcPr>
        <w:shd w:val="clear" w:color="auto" w:fill="D7DADC"/>
      </w:tcPr>
    </w:tblStylePr>
    <w:tblStylePr w:type="band1Horz">
      <w:tblPr/>
      <w:tcPr>
        <w:shd w:val="clear" w:color="auto" w:fill="D7DADC"/>
      </w:tcPr>
    </w:tblStylePr>
  </w:style>
  <w:style w:type="table" w:styleId="GridTable4">
    <w:name w:val="Grid Table 4"/>
    <w:basedOn w:val="TableNormal"/>
    <w:uiPriority w:val="49"/>
    <w:rsid w:val="00C32196"/>
    <w:pPr>
      <w:spacing w:after="0" w:line="240" w:lineRule="auto"/>
    </w:pPr>
    <w:tblPr>
      <w:tblStyleRowBandSize w:val="1"/>
      <w:tblStyleColBandSize w:val="1"/>
      <w:tblBorders>
        <w:top w:val="single" w:sz="4" w:space="0" w:color="879196" w:themeColor="text1" w:themeTint="99"/>
        <w:left w:val="single" w:sz="4" w:space="0" w:color="879196" w:themeColor="text1" w:themeTint="99"/>
        <w:bottom w:val="single" w:sz="4" w:space="0" w:color="879196" w:themeColor="text1" w:themeTint="99"/>
        <w:right w:val="single" w:sz="4" w:space="0" w:color="879196" w:themeColor="text1" w:themeTint="99"/>
        <w:insideH w:val="single" w:sz="4" w:space="0" w:color="879196" w:themeColor="text1" w:themeTint="99"/>
        <w:insideV w:val="single" w:sz="4" w:space="0" w:color="879196" w:themeColor="text1" w:themeTint="99"/>
      </w:tblBorders>
    </w:tblPr>
    <w:tblStylePr w:type="firstRow">
      <w:rPr>
        <w:b/>
        <w:bCs/>
        <w:color w:val="FFFFFF" w:themeColor="background1"/>
      </w:rPr>
      <w:tblPr/>
      <w:tcPr>
        <w:tcBorders>
          <w:top w:val="single" w:sz="4" w:space="0" w:color="3F4548" w:themeColor="text1"/>
          <w:left w:val="single" w:sz="4" w:space="0" w:color="3F4548" w:themeColor="text1"/>
          <w:bottom w:val="single" w:sz="4" w:space="0" w:color="3F4548" w:themeColor="text1"/>
          <w:right w:val="single" w:sz="4" w:space="0" w:color="3F4548" w:themeColor="text1"/>
          <w:insideH w:val="nil"/>
          <w:insideV w:val="nil"/>
        </w:tcBorders>
        <w:shd w:val="clear" w:color="auto" w:fill="3F4548" w:themeFill="text1"/>
      </w:tcPr>
    </w:tblStylePr>
    <w:tblStylePr w:type="lastRow">
      <w:rPr>
        <w:b/>
        <w:bCs/>
      </w:rPr>
      <w:tblPr/>
      <w:tcPr>
        <w:tcBorders>
          <w:top w:val="double" w:sz="4" w:space="0" w:color="3F4548" w:themeColor="text1"/>
        </w:tcBorders>
      </w:tcPr>
    </w:tblStylePr>
    <w:tblStylePr w:type="firstCol">
      <w:rPr>
        <w:b/>
        <w:bCs/>
      </w:rPr>
    </w:tblStylePr>
    <w:tblStylePr w:type="lastCol">
      <w:rPr>
        <w:b/>
        <w:bCs/>
      </w:rPr>
    </w:tblStylePr>
    <w:tblStylePr w:type="band1Vert">
      <w:tblPr/>
      <w:tcPr>
        <w:shd w:val="clear" w:color="auto" w:fill="D7DADC" w:themeFill="text1" w:themeFillTint="33"/>
      </w:tcPr>
    </w:tblStylePr>
    <w:tblStylePr w:type="band1Horz">
      <w:tblPr/>
      <w:tcPr>
        <w:shd w:val="clear" w:color="auto" w:fill="D7DADC" w:themeFill="text1" w:themeFillTint="33"/>
      </w:tcPr>
    </w:tblStylePr>
  </w:style>
  <w:style w:type="paragraph" w:styleId="NoSpacing">
    <w:name w:val="No Spacing"/>
    <w:link w:val="NoSpacingChar"/>
    <w:uiPriority w:val="1"/>
    <w:qFormat/>
    <w:rsid w:val="00C867C3"/>
    <w:pPr>
      <w:pBdr>
        <w:top w:val="nil"/>
        <w:left w:val="nil"/>
        <w:bottom w:val="nil"/>
        <w:right w:val="nil"/>
        <w:between w:val="nil"/>
        <w:bar w:val="nil"/>
      </w:pBdr>
      <w:spacing w:before="120" w:after="120"/>
    </w:pPr>
    <w:rPr>
      <w:rFonts w:ascii="Arial" w:eastAsia="Arial Unicode MS" w:hAnsi="Arial" w:cs="Arial Unicode MS"/>
      <w:color w:val="000000"/>
      <w:sz w:val="20"/>
      <w:szCs w:val="20"/>
      <w:u w:color="000000"/>
      <w:bdr w:val="nil"/>
      <w:lang w:val="en-US" w:eastAsia="en-GB"/>
    </w:rPr>
  </w:style>
  <w:style w:type="character" w:customStyle="1" w:styleId="NoSpacingChar">
    <w:name w:val="No Spacing Char"/>
    <w:basedOn w:val="DefaultParagraphFont"/>
    <w:link w:val="NoSpacing"/>
    <w:uiPriority w:val="1"/>
    <w:rsid w:val="00C867C3"/>
    <w:rPr>
      <w:rFonts w:ascii="Arial" w:eastAsia="Arial Unicode MS" w:hAnsi="Arial" w:cs="Arial Unicode MS"/>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C867C3"/>
    <w:rPr>
      <w:sz w:val="16"/>
      <w:szCs w:val="16"/>
    </w:rPr>
  </w:style>
  <w:style w:type="paragraph" w:styleId="CommentText">
    <w:name w:val="annotation text"/>
    <w:basedOn w:val="Normal"/>
    <w:link w:val="CommentTextChar"/>
    <w:uiPriority w:val="99"/>
    <w:unhideWhenUsed/>
    <w:rsid w:val="00C867C3"/>
    <w:pPr>
      <w:pBdr>
        <w:top w:val="nil"/>
        <w:left w:val="nil"/>
        <w:bottom w:val="nil"/>
        <w:right w:val="nil"/>
        <w:between w:val="nil"/>
        <w:bar w:val="nil"/>
      </w:pBdr>
      <w:spacing w:before="120" w:after="120" w:line="240" w:lineRule="auto"/>
    </w:pPr>
    <w:rPr>
      <w:rFonts w:eastAsia="Arial Unicode MS" w:cs="Arial Unicode MS"/>
      <w:color w:val="3F4548"/>
      <w:szCs w:val="20"/>
      <w:u w:color="3F4548"/>
      <w:bdr w:val="nil"/>
      <w:lang w:val="en-US" w:eastAsia="en-GB"/>
    </w:rPr>
  </w:style>
  <w:style w:type="character" w:customStyle="1" w:styleId="CommentTextChar">
    <w:name w:val="Comment Text Char"/>
    <w:basedOn w:val="DefaultParagraphFont"/>
    <w:link w:val="CommentText"/>
    <w:uiPriority w:val="99"/>
    <w:rsid w:val="00C867C3"/>
    <w:rPr>
      <w:rFonts w:ascii="Arial" w:eastAsia="Arial Unicode MS" w:hAnsi="Arial" w:cs="Arial Unicode MS"/>
      <w:color w:val="3F4548"/>
      <w:sz w:val="20"/>
      <w:szCs w:val="20"/>
      <w:u w:color="3F4548"/>
      <w:bdr w:val="nil"/>
      <w:lang w:val="en-US" w:eastAsia="en-GB"/>
    </w:rPr>
  </w:style>
  <w:style w:type="paragraph" w:styleId="CommentSubject">
    <w:name w:val="annotation subject"/>
    <w:basedOn w:val="CommentText"/>
    <w:next w:val="CommentText"/>
    <w:link w:val="CommentSubjectChar"/>
    <w:uiPriority w:val="99"/>
    <w:semiHidden/>
    <w:unhideWhenUsed/>
    <w:rsid w:val="00BA4DC6"/>
    <w:pPr>
      <w:pBdr>
        <w:top w:val="none" w:sz="0" w:space="0" w:color="auto"/>
        <w:left w:val="none" w:sz="0" w:space="0" w:color="auto"/>
        <w:bottom w:val="none" w:sz="0" w:space="0" w:color="auto"/>
        <w:right w:val="none" w:sz="0" w:space="0" w:color="auto"/>
        <w:between w:val="none" w:sz="0" w:space="0" w:color="auto"/>
        <w:bar w:val="none" w:sz="0" w:color="auto"/>
      </w:pBdr>
      <w:spacing w:before="0" w:after="200"/>
    </w:pPr>
    <w:rPr>
      <w:rFonts w:asciiTheme="minorHAnsi" w:eastAsiaTheme="minorHAnsi" w:hAnsiTheme="minorHAnsi" w:cstheme="minorBidi"/>
      <w:b/>
      <w:bCs/>
      <w:color w:val="auto"/>
      <w:bdr w:val="none" w:sz="0" w:space="0" w:color="auto"/>
      <w:lang w:val="en-GB" w:eastAsia="en-US"/>
    </w:rPr>
  </w:style>
  <w:style w:type="character" w:customStyle="1" w:styleId="CommentSubjectChar">
    <w:name w:val="Comment Subject Char"/>
    <w:basedOn w:val="CommentTextChar"/>
    <w:link w:val="CommentSubject"/>
    <w:uiPriority w:val="99"/>
    <w:semiHidden/>
    <w:rsid w:val="00BA4DC6"/>
    <w:rPr>
      <w:rFonts w:ascii="Arial" w:eastAsia="Arial Unicode MS" w:hAnsi="Arial" w:cs="Arial Unicode MS"/>
      <w:b/>
      <w:bCs/>
      <w:color w:val="3F4548"/>
      <w:sz w:val="20"/>
      <w:szCs w:val="20"/>
      <w:u w:color="3F4548"/>
      <w:bdr w:val="nil"/>
      <w:lang w:val="en-US" w:eastAsia="en-GB"/>
    </w:rPr>
  </w:style>
  <w:style w:type="paragraph" w:customStyle="1" w:styleId="Default">
    <w:name w:val="Default"/>
    <w:rsid w:val="0062751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9229DA"/>
    <w:rPr>
      <w:color w:val="3F4548" w:themeColor="followedHyperlink"/>
      <w:u w:val="single"/>
    </w:rPr>
  </w:style>
  <w:style w:type="paragraph" w:styleId="Revision">
    <w:name w:val="Revision"/>
    <w:hidden/>
    <w:uiPriority w:val="99"/>
    <w:semiHidden/>
    <w:rsid w:val="007B62DA"/>
    <w:pPr>
      <w:spacing w:after="0" w:line="240" w:lineRule="auto"/>
    </w:pPr>
  </w:style>
  <w:style w:type="paragraph" w:styleId="FootnoteText">
    <w:name w:val="footnote text"/>
    <w:basedOn w:val="Normal"/>
    <w:link w:val="FootnoteTextChar"/>
    <w:uiPriority w:val="99"/>
    <w:semiHidden/>
    <w:unhideWhenUsed/>
    <w:rsid w:val="00C8649D"/>
    <w:pPr>
      <w:spacing w:after="0" w:line="240" w:lineRule="auto"/>
    </w:pPr>
    <w:rPr>
      <w:szCs w:val="20"/>
    </w:rPr>
  </w:style>
  <w:style w:type="character" w:customStyle="1" w:styleId="FootnoteTextChar">
    <w:name w:val="Footnote Text Char"/>
    <w:basedOn w:val="DefaultParagraphFont"/>
    <w:link w:val="FootnoteText"/>
    <w:uiPriority w:val="99"/>
    <w:semiHidden/>
    <w:rsid w:val="00C8649D"/>
    <w:rPr>
      <w:rFonts w:ascii="Arial" w:hAnsi="Arial"/>
      <w:color w:val="3F4548" w:themeColor="text1"/>
      <w:sz w:val="20"/>
      <w:szCs w:val="20"/>
    </w:rPr>
  </w:style>
  <w:style w:type="character" w:styleId="FootnoteReference">
    <w:name w:val="footnote reference"/>
    <w:basedOn w:val="DefaultParagraphFont"/>
    <w:uiPriority w:val="99"/>
    <w:semiHidden/>
    <w:unhideWhenUsed/>
    <w:rsid w:val="00C8649D"/>
    <w:rPr>
      <w:vertAlign w:val="superscript"/>
    </w:rPr>
  </w:style>
  <w:style w:type="table" w:customStyle="1" w:styleId="TableGrid2">
    <w:name w:val="Table Grid2"/>
    <w:basedOn w:val="TableNormal"/>
    <w:next w:val="TableGrid"/>
    <w:uiPriority w:val="59"/>
    <w:rsid w:val="003B4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5B11"/>
    <w:rPr>
      <w:color w:val="808080"/>
    </w:rPr>
  </w:style>
  <w:style w:type="paragraph" w:styleId="BodyText">
    <w:name w:val="Body Text"/>
    <w:basedOn w:val="Normal"/>
    <w:link w:val="BodyTextChar"/>
    <w:uiPriority w:val="1"/>
    <w:qFormat/>
    <w:rsid w:val="00E3336E"/>
    <w:pPr>
      <w:widowControl w:val="0"/>
      <w:spacing w:before="51" w:after="0" w:line="240" w:lineRule="auto"/>
      <w:ind w:left="120"/>
    </w:pPr>
    <w:rPr>
      <w:rFonts w:ascii="Calibri Light" w:eastAsia="Calibri Light" w:hAnsi="Calibri Light"/>
      <w:sz w:val="24"/>
      <w:szCs w:val="24"/>
      <w:lang w:val="en-US"/>
    </w:rPr>
  </w:style>
  <w:style w:type="character" w:customStyle="1" w:styleId="BodyTextChar">
    <w:name w:val="Body Text Char"/>
    <w:basedOn w:val="DefaultParagraphFont"/>
    <w:link w:val="BodyText"/>
    <w:uiPriority w:val="1"/>
    <w:rsid w:val="00E3336E"/>
    <w:rPr>
      <w:rFonts w:ascii="Calibri Light" w:eastAsia="Calibri Light" w:hAnsi="Calibri Light"/>
      <w:sz w:val="24"/>
      <w:szCs w:val="24"/>
      <w:lang w:val="en-US"/>
    </w:rPr>
  </w:style>
  <w:style w:type="character" w:customStyle="1" w:styleId="IFoABody">
    <w:name w:val="IFoA Body"/>
    <w:basedOn w:val="DefaultParagraphFont"/>
    <w:uiPriority w:val="1"/>
    <w:rsid w:val="00E3336E"/>
    <w:rPr>
      <w:rFonts w:ascii="Arial" w:hAnsi="Arial"/>
      <w:color w:val="3F4548" w:themeColor="text1"/>
      <w:sz w:val="20"/>
    </w:rPr>
  </w:style>
  <w:style w:type="character" w:customStyle="1" w:styleId="bodytextchar0">
    <w:name w:val="bodytextchar"/>
    <w:basedOn w:val="DefaultParagraphFont"/>
    <w:rsid w:val="006D727D"/>
  </w:style>
  <w:style w:type="character" w:customStyle="1" w:styleId="UnresolvedMention1">
    <w:name w:val="Unresolved Mention1"/>
    <w:basedOn w:val="DefaultParagraphFont"/>
    <w:uiPriority w:val="99"/>
    <w:semiHidden/>
    <w:unhideWhenUsed/>
    <w:rsid w:val="00190C39"/>
    <w:rPr>
      <w:color w:val="605E5C"/>
      <w:shd w:val="clear" w:color="auto" w:fill="E1DFDD"/>
    </w:rPr>
  </w:style>
  <w:style w:type="paragraph" w:styleId="z-TopofForm">
    <w:name w:val="HTML Top of Form"/>
    <w:basedOn w:val="Normal"/>
    <w:next w:val="Normal"/>
    <w:link w:val="z-TopofFormChar"/>
    <w:hidden/>
    <w:uiPriority w:val="99"/>
    <w:semiHidden/>
    <w:unhideWhenUsed/>
    <w:rsid w:val="00ED5157"/>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ED5157"/>
    <w:rPr>
      <w:rFonts w:ascii="Arial" w:hAnsi="Arial" w:cs="Arial"/>
      <w:vanish/>
      <w:color w:val="3F4548" w:themeColor="text1"/>
      <w:sz w:val="16"/>
      <w:szCs w:val="16"/>
    </w:rPr>
  </w:style>
  <w:style w:type="paragraph" w:styleId="z-BottomofForm">
    <w:name w:val="HTML Bottom of Form"/>
    <w:basedOn w:val="Normal"/>
    <w:next w:val="Normal"/>
    <w:link w:val="z-BottomofFormChar"/>
    <w:hidden/>
    <w:uiPriority w:val="99"/>
    <w:semiHidden/>
    <w:unhideWhenUsed/>
    <w:rsid w:val="00ED5157"/>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ED5157"/>
    <w:rPr>
      <w:rFonts w:ascii="Arial" w:hAnsi="Arial" w:cs="Arial"/>
      <w:vanish/>
      <w:color w:val="3F4548" w:themeColor="text1"/>
      <w:sz w:val="16"/>
      <w:szCs w:val="16"/>
    </w:rPr>
  </w:style>
  <w:style w:type="table" w:customStyle="1" w:styleId="TableGrid21">
    <w:name w:val="Table Grid21"/>
    <w:basedOn w:val="TableNormal"/>
    <w:next w:val="TableGrid"/>
    <w:uiPriority w:val="59"/>
    <w:rsid w:val="00A85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6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445">
      <w:bodyDiv w:val="1"/>
      <w:marLeft w:val="0"/>
      <w:marRight w:val="0"/>
      <w:marTop w:val="0"/>
      <w:marBottom w:val="0"/>
      <w:divBdr>
        <w:top w:val="none" w:sz="0" w:space="0" w:color="auto"/>
        <w:left w:val="none" w:sz="0" w:space="0" w:color="auto"/>
        <w:bottom w:val="none" w:sz="0" w:space="0" w:color="auto"/>
        <w:right w:val="none" w:sz="0" w:space="0" w:color="auto"/>
      </w:divBdr>
    </w:div>
    <w:div w:id="42337951">
      <w:bodyDiv w:val="1"/>
      <w:marLeft w:val="0"/>
      <w:marRight w:val="0"/>
      <w:marTop w:val="0"/>
      <w:marBottom w:val="0"/>
      <w:divBdr>
        <w:top w:val="none" w:sz="0" w:space="0" w:color="auto"/>
        <w:left w:val="none" w:sz="0" w:space="0" w:color="auto"/>
        <w:bottom w:val="none" w:sz="0" w:space="0" w:color="auto"/>
        <w:right w:val="none" w:sz="0" w:space="0" w:color="auto"/>
      </w:divBdr>
    </w:div>
    <w:div w:id="42564974">
      <w:bodyDiv w:val="1"/>
      <w:marLeft w:val="0"/>
      <w:marRight w:val="0"/>
      <w:marTop w:val="0"/>
      <w:marBottom w:val="0"/>
      <w:divBdr>
        <w:top w:val="none" w:sz="0" w:space="0" w:color="auto"/>
        <w:left w:val="none" w:sz="0" w:space="0" w:color="auto"/>
        <w:bottom w:val="none" w:sz="0" w:space="0" w:color="auto"/>
        <w:right w:val="none" w:sz="0" w:space="0" w:color="auto"/>
      </w:divBdr>
    </w:div>
    <w:div w:id="57631112">
      <w:bodyDiv w:val="1"/>
      <w:marLeft w:val="0"/>
      <w:marRight w:val="0"/>
      <w:marTop w:val="0"/>
      <w:marBottom w:val="0"/>
      <w:divBdr>
        <w:top w:val="none" w:sz="0" w:space="0" w:color="auto"/>
        <w:left w:val="none" w:sz="0" w:space="0" w:color="auto"/>
        <w:bottom w:val="none" w:sz="0" w:space="0" w:color="auto"/>
        <w:right w:val="none" w:sz="0" w:space="0" w:color="auto"/>
      </w:divBdr>
    </w:div>
    <w:div w:id="83263108">
      <w:bodyDiv w:val="1"/>
      <w:marLeft w:val="0"/>
      <w:marRight w:val="0"/>
      <w:marTop w:val="0"/>
      <w:marBottom w:val="0"/>
      <w:divBdr>
        <w:top w:val="none" w:sz="0" w:space="0" w:color="auto"/>
        <w:left w:val="none" w:sz="0" w:space="0" w:color="auto"/>
        <w:bottom w:val="none" w:sz="0" w:space="0" w:color="auto"/>
        <w:right w:val="none" w:sz="0" w:space="0" w:color="auto"/>
      </w:divBdr>
    </w:div>
    <w:div w:id="146021660">
      <w:bodyDiv w:val="1"/>
      <w:marLeft w:val="0"/>
      <w:marRight w:val="0"/>
      <w:marTop w:val="0"/>
      <w:marBottom w:val="0"/>
      <w:divBdr>
        <w:top w:val="none" w:sz="0" w:space="0" w:color="auto"/>
        <w:left w:val="none" w:sz="0" w:space="0" w:color="auto"/>
        <w:bottom w:val="none" w:sz="0" w:space="0" w:color="auto"/>
        <w:right w:val="none" w:sz="0" w:space="0" w:color="auto"/>
      </w:divBdr>
    </w:div>
    <w:div w:id="203757012">
      <w:bodyDiv w:val="1"/>
      <w:marLeft w:val="0"/>
      <w:marRight w:val="0"/>
      <w:marTop w:val="0"/>
      <w:marBottom w:val="0"/>
      <w:divBdr>
        <w:top w:val="none" w:sz="0" w:space="0" w:color="auto"/>
        <w:left w:val="none" w:sz="0" w:space="0" w:color="auto"/>
        <w:bottom w:val="none" w:sz="0" w:space="0" w:color="auto"/>
        <w:right w:val="none" w:sz="0" w:space="0" w:color="auto"/>
      </w:divBdr>
    </w:div>
    <w:div w:id="219441634">
      <w:bodyDiv w:val="1"/>
      <w:marLeft w:val="0"/>
      <w:marRight w:val="0"/>
      <w:marTop w:val="0"/>
      <w:marBottom w:val="0"/>
      <w:divBdr>
        <w:top w:val="none" w:sz="0" w:space="0" w:color="auto"/>
        <w:left w:val="none" w:sz="0" w:space="0" w:color="auto"/>
        <w:bottom w:val="none" w:sz="0" w:space="0" w:color="auto"/>
        <w:right w:val="none" w:sz="0" w:space="0" w:color="auto"/>
      </w:divBdr>
    </w:div>
    <w:div w:id="230115968">
      <w:bodyDiv w:val="1"/>
      <w:marLeft w:val="0"/>
      <w:marRight w:val="0"/>
      <w:marTop w:val="0"/>
      <w:marBottom w:val="0"/>
      <w:divBdr>
        <w:top w:val="none" w:sz="0" w:space="0" w:color="auto"/>
        <w:left w:val="none" w:sz="0" w:space="0" w:color="auto"/>
        <w:bottom w:val="none" w:sz="0" w:space="0" w:color="auto"/>
        <w:right w:val="none" w:sz="0" w:space="0" w:color="auto"/>
      </w:divBdr>
      <w:divsChild>
        <w:div w:id="814876299">
          <w:marLeft w:val="0"/>
          <w:marRight w:val="0"/>
          <w:marTop w:val="0"/>
          <w:marBottom w:val="0"/>
          <w:divBdr>
            <w:top w:val="none" w:sz="0" w:space="0" w:color="auto"/>
            <w:left w:val="none" w:sz="0" w:space="0" w:color="auto"/>
            <w:bottom w:val="none" w:sz="0" w:space="0" w:color="auto"/>
            <w:right w:val="none" w:sz="0" w:space="0" w:color="auto"/>
          </w:divBdr>
          <w:divsChild>
            <w:div w:id="15330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8585">
      <w:bodyDiv w:val="1"/>
      <w:marLeft w:val="0"/>
      <w:marRight w:val="0"/>
      <w:marTop w:val="0"/>
      <w:marBottom w:val="0"/>
      <w:divBdr>
        <w:top w:val="none" w:sz="0" w:space="0" w:color="auto"/>
        <w:left w:val="none" w:sz="0" w:space="0" w:color="auto"/>
        <w:bottom w:val="none" w:sz="0" w:space="0" w:color="auto"/>
        <w:right w:val="none" w:sz="0" w:space="0" w:color="auto"/>
      </w:divBdr>
    </w:div>
    <w:div w:id="366757715">
      <w:bodyDiv w:val="1"/>
      <w:marLeft w:val="0"/>
      <w:marRight w:val="0"/>
      <w:marTop w:val="0"/>
      <w:marBottom w:val="0"/>
      <w:divBdr>
        <w:top w:val="none" w:sz="0" w:space="0" w:color="auto"/>
        <w:left w:val="none" w:sz="0" w:space="0" w:color="auto"/>
        <w:bottom w:val="none" w:sz="0" w:space="0" w:color="auto"/>
        <w:right w:val="none" w:sz="0" w:space="0" w:color="auto"/>
      </w:divBdr>
    </w:div>
    <w:div w:id="484736111">
      <w:bodyDiv w:val="1"/>
      <w:marLeft w:val="0"/>
      <w:marRight w:val="0"/>
      <w:marTop w:val="0"/>
      <w:marBottom w:val="0"/>
      <w:divBdr>
        <w:top w:val="none" w:sz="0" w:space="0" w:color="auto"/>
        <w:left w:val="none" w:sz="0" w:space="0" w:color="auto"/>
        <w:bottom w:val="none" w:sz="0" w:space="0" w:color="auto"/>
        <w:right w:val="none" w:sz="0" w:space="0" w:color="auto"/>
      </w:divBdr>
    </w:div>
    <w:div w:id="487794552">
      <w:bodyDiv w:val="1"/>
      <w:marLeft w:val="0"/>
      <w:marRight w:val="0"/>
      <w:marTop w:val="0"/>
      <w:marBottom w:val="0"/>
      <w:divBdr>
        <w:top w:val="none" w:sz="0" w:space="0" w:color="auto"/>
        <w:left w:val="none" w:sz="0" w:space="0" w:color="auto"/>
        <w:bottom w:val="none" w:sz="0" w:space="0" w:color="auto"/>
        <w:right w:val="none" w:sz="0" w:space="0" w:color="auto"/>
      </w:divBdr>
    </w:div>
    <w:div w:id="534123617">
      <w:bodyDiv w:val="1"/>
      <w:marLeft w:val="0"/>
      <w:marRight w:val="0"/>
      <w:marTop w:val="0"/>
      <w:marBottom w:val="0"/>
      <w:divBdr>
        <w:top w:val="none" w:sz="0" w:space="0" w:color="auto"/>
        <w:left w:val="none" w:sz="0" w:space="0" w:color="auto"/>
        <w:bottom w:val="none" w:sz="0" w:space="0" w:color="auto"/>
        <w:right w:val="none" w:sz="0" w:space="0" w:color="auto"/>
      </w:divBdr>
    </w:div>
    <w:div w:id="547228339">
      <w:bodyDiv w:val="1"/>
      <w:marLeft w:val="0"/>
      <w:marRight w:val="0"/>
      <w:marTop w:val="0"/>
      <w:marBottom w:val="0"/>
      <w:divBdr>
        <w:top w:val="none" w:sz="0" w:space="0" w:color="auto"/>
        <w:left w:val="none" w:sz="0" w:space="0" w:color="auto"/>
        <w:bottom w:val="none" w:sz="0" w:space="0" w:color="auto"/>
        <w:right w:val="none" w:sz="0" w:space="0" w:color="auto"/>
      </w:divBdr>
    </w:div>
    <w:div w:id="606043192">
      <w:bodyDiv w:val="1"/>
      <w:marLeft w:val="0"/>
      <w:marRight w:val="0"/>
      <w:marTop w:val="0"/>
      <w:marBottom w:val="0"/>
      <w:divBdr>
        <w:top w:val="none" w:sz="0" w:space="0" w:color="auto"/>
        <w:left w:val="none" w:sz="0" w:space="0" w:color="auto"/>
        <w:bottom w:val="none" w:sz="0" w:space="0" w:color="auto"/>
        <w:right w:val="none" w:sz="0" w:space="0" w:color="auto"/>
      </w:divBdr>
    </w:div>
    <w:div w:id="612322936">
      <w:bodyDiv w:val="1"/>
      <w:marLeft w:val="0"/>
      <w:marRight w:val="0"/>
      <w:marTop w:val="0"/>
      <w:marBottom w:val="0"/>
      <w:divBdr>
        <w:top w:val="none" w:sz="0" w:space="0" w:color="auto"/>
        <w:left w:val="none" w:sz="0" w:space="0" w:color="auto"/>
        <w:bottom w:val="none" w:sz="0" w:space="0" w:color="auto"/>
        <w:right w:val="none" w:sz="0" w:space="0" w:color="auto"/>
      </w:divBdr>
    </w:div>
    <w:div w:id="633758096">
      <w:bodyDiv w:val="1"/>
      <w:marLeft w:val="0"/>
      <w:marRight w:val="0"/>
      <w:marTop w:val="0"/>
      <w:marBottom w:val="0"/>
      <w:divBdr>
        <w:top w:val="none" w:sz="0" w:space="0" w:color="auto"/>
        <w:left w:val="none" w:sz="0" w:space="0" w:color="auto"/>
        <w:bottom w:val="none" w:sz="0" w:space="0" w:color="auto"/>
        <w:right w:val="none" w:sz="0" w:space="0" w:color="auto"/>
      </w:divBdr>
    </w:div>
    <w:div w:id="768430897">
      <w:bodyDiv w:val="1"/>
      <w:marLeft w:val="0"/>
      <w:marRight w:val="0"/>
      <w:marTop w:val="0"/>
      <w:marBottom w:val="0"/>
      <w:divBdr>
        <w:top w:val="none" w:sz="0" w:space="0" w:color="auto"/>
        <w:left w:val="none" w:sz="0" w:space="0" w:color="auto"/>
        <w:bottom w:val="none" w:sz="0" w:space="0" w:color="auto"/>
        <w:right w:val="none" w:sz="0" w:space="0" w:color="auto"/>
      </w:divBdr>
    </w:div>
    <w:div w:id="819229902">
      <w:bodyDiv w:val="1"/>
      <w:marLeft w:val="0"/>
      <w:marRight w:val="0"/>
      <w:marTop w:val="0"/>
      <w:marBottom w:val="0"/>
      <w:divBdr>
        <w:top w:val="none" w:sz="0" w:space="0" w:color="auto"/>
        <w:left w:val="none" w:sz="0" w:space="0" w:color="auto"/>
        <w:bottom w:val="none" w:sz="0" w:space="0" w:color="auto"/>
        <w:right w:val="none" w:sz="0" w:space="0" w:color="auto"/>
      </w:divBdr>
    </w:div>
    <w:div w:id="892304181">
      <w:bodyDiv w:val="1"/>
      <w:marLeft w:val="0"/>
      <w:marRight w:val="0"/>
      <w:marTop w:val="0"/>
      <w:marBottom w:val="0"/>
      <w:divBdr>
        <w:top w:val="none" w:sz="0" w:space="0" w:color="auto"/>
        <w:left w:val="none" w:sz="0" w:space="0" w:color="auto"/>
        <w:bottom w:val="none" w:sz="0" w:space="0" w:color="auto"/>
        <w:right w:val="none" w:sz="0" w:space="0" w:color="auto"/>
      </w:divBdr>
    </w:div>
    <w:div w:id="943658762">
      <w:bodyDiv w:val="1"/>
      <w:marLeft w:val="0"/>
      <w:marRight w:val="0"/>
      <w:marTop w:val="0"/>
      <w:marBottom w:val="0"/>
      <w:divBdr>
        <w:top w:val="none" w:sz="0" w:space="0" w:color="auto"/>
        <w:left w:val="none" w:sz="0" w:space="0" w:color="auto"/>
        <w:bottom w:val="none" w:sz="0" w:space="0" w:color="auto"/>
        <w:right w:val="none" w:sz="0" w:space="0" w:color="auto"/>
      </w:divBdr>
    </w:div>
    <w:div w:id="981349924">
      <w:bodyDiv w:val="1"/>
      <w:marLeft w:val="0"/>
      <w:marRight w:val="0"/>
      <w:marTop w:val="0"/>
      <w:marBottom w:val="0"/>
      <w:divBdr>
        <w:top w:val="none" w:sz="0" w:space="0" w:color="auto"/>
        <w:left w:val="none" w:sz="0" w:space="0" w:color="auto"/>
        <w:bottom w:val="none" w:sz="0" w:space="0" w:color="auto"/>
        <w:right w:val="none" w:sz="0" w:space="0" w:color="auto"/>
      </w:divBdr>
    </w:div>
    <w:div w:id="1000544433">
      <w:bodyDiv w:val="1"/>
      <w:marLeft w:val="0"/>
      <w:marRight w:val="0"/>
      <w:marTop w:val="0"/>
      <w:marBottom w:val="0"/>
      <w:divBdr>
        <w:top w:val="none" w:sz="0" w:space="0" w:color="auto"/>
        <w:left w:val="none" w:sz="0" w:space="0" w:color="auto"/>
        <w:bottom w:val="none" w:sz="0" w:space="0" w:color="auto"/>
        <w:right w:val="none" w:sz="0" w:space="0" w:color="auto"/>
      </w:divBdr>
    </w:div>
    <w:div w:id="1033579252">
      <w:bodyDiv w:val="1"/>
      <w:marLeft w:val="0"/>
      <w:marRight w:val="0"/>
      <w:marTop w:val="0"/>
      <w:marBottom w:val="0"/>
      <w:divBdr>
        <w:top w:val="none" w:sz="0" w:space="0" w:color="auto"/>
        <w:left w:val="none" w:sz="0" w:space="0" w:color="auto"/>
        <w:bottom w:val="none" w:sz="0" w:space="0" w:color="auto"/>
        <w:right w:val="none" w:sz="0" w:space="0" w:color="auto"/>
      </w:divBdr>
    </w:div>
    <w:div w:id="1055927260">
      <w:bodyDiv w:val="1"/>
      <w:marLeft w:val="0"/>
      <w:marRight w:val="0"/>
      <w:marTop w:val="0"/>
      <w:marBottom w:val="0"/>
      <w:divBdr>
        <w:top w:val="none" w:sz="0" w:space="0" w:color="auto"/>
        <w:left w:val="none" w:sz="0" w:space="0" w:color="auto"/>
        <w:bottom w:val="none" w:sz="0" w:space="0" w:color="auto"/>
        <w:right w:val="none" w:sz="0" w:space="0" w:color="auto"/>
      </w:divBdr>
    </w:div>
    <w:div w:id="1056471274">
      <w:bodyDiv w:val="1"/>
      <w:marLeft w:val="0"/>
      <w:marRight w:val="0"/>
      <w:marTop w:val="0"/>
      <w:marBottom w:val="0"/>
      <w:divBdr>
        <w:top w:val="none" w:sz="0" w:space="0" w:color="auto"/>
        <w:left w:val="none" w:sz="0" w:space="0" w:color="auto"/>
        <w:bottom w:val="none" w:sz="0" w:space="0" w:color="auto"/>
        <w:right w:val="none" w:sz="0" w:space="0" w:color="auto"/>
      </w:divBdr>
    </w:div>
    <w:div w:id="1079903957">
      <w:bodyDiv w:val="1"/>
      <w:marLeft w:val="0"/>
      <w:marRight w:val="0"/>
      <w:marTop w:val="0"/>
      <w:marBottom w:val="0"/>
      <w:divBdr>
        <w:top w:val="none" w:sz="0" w:space="0" w:color="auto"/>
        <w:left w:val="none" w:sz="0" w:space="0" w:color="auto"/>
        <w:bottom w:val="none" w:sz="0" w:space="0" w:color="auto"/>
        <w:right w:val="none" w:sz="0" w:space="0" w:color="auto"/>
      </w:divBdr>
      <w:divsChild>
        <w:div w:id="760180712">
          <w:marLeft w:val="0"/>
          <w:marRight w:val="0"/>
          <w:marTop w:val="0"/>
          <w:marBottom w:val="0"/>
          <w:divBdr>
            <w:top w:val="none" w:sz="0" w:space="0" w:color="auto"/>
            <w:left w:val="none" w:sz="0" w:space="0" w:color="auto"/>
            <w:bottom w:val="none" w:sz="0" w:space="0" w:color="auto"/>
            <w:right w:val="none" w:sz="0" w:space="0" w:color="auto"/>
          </w:divBdr>
          <w:divsChild>
            <w:div w:id="11410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0854">
      <w:bodyDiv w:val="1"/>
      <w:marLeft w:val="0"/>
      <w:marRight w:val="0"/>
      <w:marTop w:val="0"/>
      <w:marBottom w:val="0"/>
      <w:divBdr>
        <w:top w:val="none" w:sz="0" w:space="0" w:color="auto"/>
        <w:left w:val="none" w:sz="0" w:space="0" w:color="auto"/>
        <w:bottom w:val="none" w:sz="0" w:space="0" w:color="auto"/>
        <w:right w:val="none" w:sz="0" w:space="0" w:color="auto"/>
      </w:divBdr>
    </w:div>
    <w:div w:id="1175536143">
      <w:bodyDiv w:val="1"/>
      <w:marLeft w:val="0"/>
      <w:marRight w:val="0"/>
      <w:marTop w:val="0"/>
      <w:marBottom w:val="0"/>
      <w:divBdr>
        <w:top w:val="none" w:sz="0" w:space="0" w:color="auto"/>
        <w:left w:val="none" w:sz="0" w:space="0" w:color="auto"/>
        <w:bottom w:val="none" w:sz="0" w:space="0" w:color="auto"/>
        <w:right w:val="none" w:sz="0" w:space="0" w:color="auto"/>
      </w:divBdr>
    </w:div>
    <w:div w:id="1312713834">
      <w:bodyDiv w:val="1"/>
      <w:marLeft w:val="0"/>
      <w:marRight w:val="0"/>
      <w:marTop w:val="0"/>
      <w:marBottom w:val="0"/>
      <w:divBdr>
        <w:top w:val="none" w:sz="0" w:space="0" w:color="auto"/>
        <w:left w:val="none" w:sz="0" w:space="0" w:color="auto"/>
        <w:bottom w:val="none" w:sz="0" w:space="0" w:color="auto"/>
        <w:right w:val="none" w:sz="0" w:space="0" w:color="auto"/>
      </w:divBdr>
      <w:divsChild>
        <w:div w:id="307781387">
          <w:marLeft w:val="547"/>
          <w:marRight w:val="0"/>
          <w:marTop w:val="0"/>
          <w:marBottom w:val="0"/>
          <w:divBdr>
            <w:top w:val="none" w:sz="0" w:space="0" w:color="auto"/>
            <w:left w:val="none" w:sz="0" w:space="0" w:color="auto"/>
            <w:bottom w:val="none" w:sz="0" w:space="0" w:color="auto"/>
            <w:right w:val="none" w:sz="0" w:space="0" w:color="auto"/>
          </w:divBdr>
        </w:div>
        <w:div w:id="1551066598">
          <w:marLeft w:val="547"/>
          <w:marRight w:val="0"/>
          <w:marTop w:val="0"/>
          <w:marBottom w:val="0"/>
          <w:divBdr>
            <w:top w:val="none" w:sz="0" w:space="0" w:color="auto"/>
            <w:left w:val="none" w:sz="0" w:space="0" w:color="auto"/>
            <w:bottom w:val="none" w:sz="0" w:space="0" w:color="auto"/>
            <w:right w:val="none" w:sz="0" w:space="0" w:color="auto"/>
          </w:divBdr>
        </w:div>
      </w:divsChild>
    </w:div>
    <w:div w:id="1401321271">
      <w:bodyDiv w:val="1"/>
      <w:marLeft w:val="0"/>
      <w:marRight w:val="0"/>
      <w:marTop w:val="0"/>
      <w:marBottom w:val="0"/>
      <w:divBdr>
        <w:top w:val="none" w:sz="0" w:space="0" w:color="auto"/>
        <w:left w:val="none" w:sz="0" w:space="0" w:color="auto"/>
        <w:bottom w:val="none" w:sz="0" w:space="0" w:color="auto"/>
        <w:right w:val="none" w:sz="0" w:space="0" w:color="auto"/>
      </w:divBdr>
    </w:div>
    <w:div w:id="1403719376">
      <w:bodyDiv w:val="1"/>
      <w:marLeft w:val="0"/>
      <w:marRight w:val="0"/>
      <w:marTop w:val="0"/>
      <w:marBottom w:val="0"/>
      <w:divBdr>
        <w:top w:val="none" w:sz="0" w:space="0" w:color="auto"/>
        <w:left w:val="none" w:sz="0" w:space="0" w:color="auto"/>
        <w:bottom w:val="none" w:sz="0" w:space="0" w:color="auto"/>
        <w:right w:val="none" w:sz="0" w:space="0" w:color="auto"/>
      </w:divBdr>
    </w:div>
    <w:div w:id="1415056381">
      <w:bodyDiv w:val="1"/>
      <w:marLeft w:val="0"/>
      <w:marRight w:val="0"/>
      <w:marTop w:val="0"/>
      <w:marBottom w:val="0"/>
      <w:divBdr>
        <w:top w:val="none" w:sz="0" w:space="0" w:color="auto"/>
        <w:left w:val="none" w:sz="0" w:space="0" w:color="auto"/>
        <w:bottom w:val="none" w:sz="0" w:space="0" w:color="auto"/>
        <w:right w:val="none" w:sz="0" w:space="0" w:color="auto"/>
      </w:divBdr>
    </w:div>
    <w:div w:id="1442649429">
      <w:bodyDiv w:val="1"/>
      <w:marLeft w:val="0"/>
      <w:marRight w:val="0"/>
      <w:marTop w:val="0"/>
      <w:marBottom w:val="0"/>
      <w:divBdr>
        <w:top w:val="none" w:sz="0" w:space="0" w:color="auto"/>
        <w:left w:val="none" w:sz="0" w:space="0" w:color="auto"/>
        <w:bottom w:val="none" w:sz="0" w:space="0" w:color="auto"/>
        <w:right w:val="none" w:sz="0" w:space="0" w:color="auto"/>
      </w:divBdr>
    </w:div>
    <w:div w:id="1467510026">
      <w:bodyDiv w:val="1"/>
      <w:marLeft w:val="0"/>
      <w:marRight w:val="0"/>
      <w:marTop w:val="0"/>
      <w:marBottom w:val="0"/>
      <w:divBdr>
        <w:top w:val="none" w:sz="0" w:space="0" w:color="auto"/>
        <w:left w:val="none" w:sz="0" w:space="0" w:color="auto"/>
        <w:bottom w:val="none" w:sz="0" w:space="0" w:color="auto"/>
        <w:right w:val="none" w:sz="0" w:space="0" w:color="auto"/>
      </w:divBdr>
    </w:div>
    <w:div w:id="1573931216">
      <w:bodyDiv w:val="1"/>
      <w:marLeft w:val="0"/>
      <w:marRight w:val="0"/>
      <w:marTop w:val="0"/>
      <w:marBottom w:val="0"/>
      <w:divBdr>
        <w:top w:val="none" w:sz="0" w:space="0" w:color="auto"/>
        <w:left w:val="none" w:sz="0" w:space="0" w:color="auto"/>
        <w:bottom w:val="none" w:sz="0" w:space="0" w:color="auto"/>
        <w:right w:val="none" w:sz="0" w:space="0" w:color="auto"/>
      </w:divBdr>
    </w:div>
    <w:div w:id="1582177598">
      <w:bodyDiv w:val="1"/>
      <w:marLeft w:val="0"/>
      <w:marRight w:val="0"/>
      <w:marTop w:val="0"/>
      <w:marBottom w:val="0"/>
      <w:divBdr>
        <w:top w:val="none" w:sz="0" w:space="0" w:color="auto"/>
        <w:left w:val="none" w:sz="0" w:space="0" w:color="auto"/>
        <w:bottom w:val="none" w:sz="0" w:space="0" w:color="auto"/>
        <w:right w:val="none" w:sz="0" w:space="0" w:color="auto"/>
      </w:divBdr>
    </w:div>
    <w:div w:id="1672948211">
      <w:bodyDiv w:val="1"/>
      <w:marLeft w:val="0"/>
      <w:marRight w:val="0"/>
      <w:marTop w:val="0"/>
      <w:marBottom w:val="0"/>
      <w:divBdr>
        <w:top w:val="none" w:sz="0" w:space="0" w:color="auto"/>
        <w:left w:val="none" w:sz="0" w:space="0" w:color="auto"/>
        <w:bottom w:val="none" w:sz="0" w:space="0" w:color="auto"/>
        <w:right w:val="none" w:sz="0" w:space="0" w:color="auto"/>
      </w:divBdr>
    </w:div>
    <w:div w:id="1712344166">
      <w:bodyDiv w:val="1"/>
      <w:marLeft w:val="0"/>
      <w:marRight w:val="0"/>
      <w:marTop w:val="0"/>
      <w:marBottom w:val="0"/>
      <w:divBdr>
        <w:top w:val="none" w:sz="0" w:space="0" w:color="auto"/>
        <w:left w:val="none" w:sz="0" w:space="0" w:color="auto"/>
        <w:bottom w:val="none" w:sz="0" w:space="0" w:color="auto"/>
        <w:right w:val="none" w:sz="0" w:space="0" w:color="auto"/>
      </w:divBdr>
    </w:div>
    <w:div w:id="1826513136">
      <w:bodyDiv w:val="1"/>
      <w:marLeft w:val="0"/>
      <w:marRight w:val="0"/>
      <w:marTop w:val="0"/>
      <w:marBottom w:val="0"/>
      <w:divBdr>
        <w:top w:val="none" w:sz="0" w:space="0" w:color="auto"/>
        <w:left w:val="none" w:sz="0" w:space="0" w:color="auto"/>
        <w:bottom w:val="none" w:sz="0" w:space="0" w:color="auto"/>
        <w:right w:val="none" w:sz="0" w:space="0" w:color="auto"/>
      </w:divBdr>
    </w:div>
    <w:div w:id="2021662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views@actuaries.org.uk?subject=Consumer%20fairness%20thematic%20review,%20submission%20for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ctuaries.org.uk/standards/actuarial-monitoring-scheme/thematic-review-program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views@actuaries.org.uk?subject=Climiate%20and%20sustainability%20review,%20please%20facilitate%20secure%20confidential%20transf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tuaries.org.uk/standards/actuarial-monitoring-scheme/current-and-planned-reviews"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actuaries.org.uk/privacy-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views@actuaries.org.uk?subject=Consumer%20fairness%20thematic%20review,%20plrease%20facilitate%20secure%20file%20transfer"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gillS\Downloads\IFoA_Research_paper_cover_front_and_back_V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DA45F954AE4ED6AA6BCC0037678C4B"/>
        <w:category>
          <w:name w:val="General"/>
          <w:gallery w:val="placeholder"/>
        </w:category>
        <w:types>
          <w:type w:val="bbPlcHdr"/>
        </w:types>
        <w:behaviors>
          <w:behavior w:val="content"/>
        </w:behaviors>
        <w:guid w:val="{2F56D948-0E49-4201-9C77-D49B7EDA67B7}"/>
      </w:docPartPr>
      <w:docPartBody>
        <w:p w:rsidR="00BF60CF" w:rsidRDefault="00531BB1" w:rsidP="00531BB1">
          <w:pPr>
            <w:pStyle w:val="FADA45F954AE4ED6AA6BCC0037678C4B"/>
          </w:pPr>
          <w:r w:rsidRPr="00987B67">
            <w:rPr>
              <w:rStyle w:val="BodyTextChar"/>
              <w:rFonts w:cs="Arial"/>
              <w:szCs w:val="20"/>
              <w:shd w:val="clear" w:color="auto" w:fill="CCCCCC" w:themeFill="text1" w:themeFillTint="33"/>
            </w:rPr>
            <w:t>Click to respond</w:t>
          </w:r>
        </w:p>
      </w:docPartBody>
    </w:docPart>
    <w:docPart>
      <w:docPartPr>
        <w:name w:val="4E31CA4366034DF792F25BB76F71DA8B"/>
        <w:category>
          <w:name w:val="General"/>
          <w:gallery w:val="placeholder"/>
        </w:category>
        <w:types>
          <w:type w:val="bbPlcHdr"/>
        </w:types>
        <w:behaviors>
          <w:behavior w:val="content"/>
        </w:behaviors>
        <w:guid w:val="{BF36C393-9C5C-4393-A2B3-E1EDD45A5D28}"/>
      </w:docPartPr>
      <w:docPartBody>
        <w:p w:rsidR="00BF60CF" w:rsidRDefault="00531BB1" w:rsidP="00531BB1">
          <w:pPr>
            <w:pStyle w:val="4E31CA4366034DF792F25BB76F71DA8B"/>
          </w:pPr>
          <w:r w:rsidRPr="00987B67">
            <w:rPr>
              <w:rStyle w:val="PlaceholderText"/>
              <w:rFonts w:cs="Arial"/>
              <w:szCs w:val="20"/>
              <w:shd w:val="clear" w:color="auto" w:fill="CCCCCC" w:themeFill="text1" w:themeFillTint="33"/>
            </w:rPr>
            <w:t>Please select</w:t>
          </w:r>
        </w:p>
      </w:docPartBody>
    </w:docPart>
    <w:docPart>
      <w:docPartPr>
        <w:name w:val="9C1C0273DCC34762B77166C20DBFEDF3"/>
        <w:category>
          <w:name w:val="General"/>
          <w:gallery w:val="placeholder"/>
        </w:category>
        <w:types>
          <w:type w:val="bbPlcHdr"/>
        </w:types>
        <w:behaviors>
          <w:behavior w:val="content"/>
        </w:behaviors>
        <w:guid w:val="{A55C6B5F-F48E-4B81-948A-A6D32D2E78B6}"/>
      </w:docPartPr>
      <w:docPartBody>
        <w:p w:rsidR="00BF60CF" w:rsidRDefault="00531BB1" w:rsidP="00531BB1">
          <w:pPr>
            <w:pStyle w:val="9C1C0273DCC34762B77166C20DBFEDF3"/>
          </w:pPr>
          <w:r w:rsidRPr="00987B67">
            <w:rPr>
              <w:rStyle w:val="BodyTextChar"/>
              <w:rFonts w:cs="Arial"/>
              <w:szCs w:val="20"/>
              <w:shd w:val="clear" w:color="auto" w:fill="CCCCCC" w:themeFill="text1" w:themeFillTint="33"/>
            </w:rPr>
            <w:t>Click here to specify “Other”</w:t>
          </w:r>
        </w:p>
      </w:docPartBody>
    </w:docPart>
    <w:docPart>
      <w:docPartPr>
        <w:name w:val="287D5A5837754A6F9B40615CEA655496"/>
        <w:category>
          <w:name w:val="General"/>
          <w:gallery w:val="placeholder"/>
        </w:category>
        <w:types>
          <w:type w:val="bbPlcHdr"/>
        </w:types>
        <w:behaviors>
          <w:behavior w:val="content"/>
        </w:behaviors>
        <w:guid w:val="{A4B9E658-1F8B-42EB-8376-1FED1031530D}"/>
      </w:docPartPr>
      <w:docPartBody>
        <w:p w:rsidR="00BF60CF" w:rsidRDefault="00531BB1" w:rsidP="00531BB1">
          <w:pPr>
            <w:pStyle w:val="287D5A5837754A6F9B40615CEA655496"/>
          </w:pPr>
          <w:r w:rsidRPr="00987B67">
            <w:rPr>
              <w:rStyle w:val="PlaceholderText"/>
              <w:rFonts w:cs="Arial"/>
              <w:szCs w:val="20"/>
              <w:shd w:val="clear" w:color="auto" w:fill="CCCCCC" w:themeFill="text1" w:themeFillTint="33"/>
            </w:rPr>
            <w:t>Please select</w:t>
          </w:r>
        </w:p>
      </w:docPartBody>
    </w:docPart>
    <w:docPart>
      <w:docPartPr>
        <w:name w:val="79ABEFFFAFB84D09B2919DE493FABFC7"/>
        <w:category>
          <w:name w:val="General"/>
          <w:gallery w:val="placeholder"/>
        </w:category>
        <w:types>
          <w:type w:val="bbPlcHdr"/>
        </w:types>
        <w:behaviors>
          <w:behavior w:val="content"/>
        </w:behaviors>
        <w:guid w:val="{8B937D7D-7FFD-44CE-89F5-9B3A703F7FCB}"/>
      </w:docPartPr>
      <w:docPartBody>
        <w:p w:rsidR="00BF60CF" w:rsidRDefault="00531BB1" w:rsidP="00531BB1">
          <w:pPr>
            <w:pStyle w:val="79ABEFFFAFB84D09B2919DE493FABFC7"/>
          </w:pPr>
          <w:r w:rsidRPr="00987B67">
            <w:rPr>
              <w:rStyle w:val="BodyTextChar"/>
              <w:rFonts w:cs="Arial"/>
              <w:szCs w:val="20"/>
              <w:shd w:val="clear" w:color="auto" w:fill="CCCCCC" w:themeFill="text1" w:themeFillTint="33"/>
            </w:rPr>
            <w:t>Click to respond</w:t>
          </w:r>
        </w:p>
      </w:docPartBody>
    </w:docPart>
    <w:docPart>
      <w:docPartPr>
        <w:name w:val="8285EBFE6DEF471A8497F143F82E6C44"/>
        <w:category>
          <w:name w:val="General"/>
          <w:gallery w:val="placeholder"/>
        </w:category>
        <w:types>
          <w:type w:val="bbPlcHdr"/>
        </w:types>
        <w:behaviors>
          <w:behavior w:val="content"/>
        </w:behaviors>
        <w:guid w:val="{0B785EFD-B6A9-494A-8616-2BDFC3671B40}"/>
      </w:docPartPr>
      <w:docPartBody>
        <w:p w:rsidR="00BF60CF" w:rsidRDefault="00531BB1" w:rsidP="00531BB1">
          <w:pPr>
            <w:pStyle w:val="8285EBFE6DEF471A8497F143F82E6C44"/>
          </w:pPr>
          <w:r w:rsidRPr="00987B67">
            <w:rPr>
              <w:rStyle w:val="BodyTextChar"/>
              <w:rFonts w:cs="Arial"/>
              <w:szCs w:val="20"/>
              <w:shd w:val="clear" w:color="auto" w:fill="CCCCCC" w:themeFill="text1" w:themeFillTint="33"/>
            </w:rPr>
            <w:t>Click to respond</w:t>
          </w:r>
        </w:p>
      </w:docPartBody>
    </w:docPart>
    <w:docPart>
      <w:docPartPr>
        <w:name w:val="458FEAD4A13142A5A2CA13B011D24598"/>
        <w:category>
          <w:name w:val="General"/>
          <w:gallery w:val="placeholder"/>
        </w:category>
        <w:types>
          <w:type w:val="bbPlcHdr"/>
        </w:types>
        <w:behaviors>
          <w:behavior w:val="content"/>
        </w:behaviors>
        <w:guid w:val="{402F66B2-C7F6-4396-8D94-3F5BA2F8844A}"/>
      </w:docPartPr>
      <w:docPartBody>
        <w:p w:rsidR="00BF60CF" w:rsidRDefault="00531BB1" w:rsidP="00531BB1">
          <w:pPr>
            <w:pStyle w:val="458FEAD4A13142A5A2CA13B011D24598"/>
          </w:pPr>
          <w:r w:rsidRPr="00987B67">
            <w:rPr>
              <w:rStyle w:val="BodyTextChar"/>
              <w:rFonts w:cs="Arial"/>
              <w:szCs w:val="20"/>
              <w:shd w:val="clear" w:color="auto" w:fill="CCCCCC" w:themeFill="text1" w:themeFillTint="33"/>
            </w:rPr>
            <w:t>Click to respond</w:t>
          </w:r>
        </w:p>
      </w:docPartBody>
    </w:docPart>
    <w:docPart>
      <w:docPartPr>
        <w:name w:val="5F1F578FFB4E4A85A62E8349DD488FE6"/>
        <w:category>
          <w:name w:val="General"/>
          <w:gallery w:val="placeholder"/>
        </w:category>
        <w:types>
          <w:type w:val="bbPlcHdr"/>
        </w:types>
        <w:behaviors>
          <w:behavior w:val="content"/>
        </w:behaviors>
        <w:guid w:val="{8A125DD5-528A-42D3-BC1C-DB59BC7489B9}"/>
      </w:docPartPr>
      <w:docPartBody>
        <w:p w:rsidR="0009437D" w:rsidRDefault="00531BB1" w:rsidP="00531BB1">
          <w:pPr>
            <w:pStyle w:val="5F1F578FFB4E4A85A62E8349DD488FE6"/>
          </w:pPr>
          <w:r w:rsidRPr="002B7F17">
            <w:rPr>
              <w:rStyle w:val="PlaceholderText"/>
              <w:rFonts w:cs="Arial"/>
              <w:szCs w:val="20"/>
              <w:shd w:val="clear" w:color="auto" w:fill="CCCCCC" w:themeFill="text1" w:themeFillTint="33"/>
            </w:rPr>
            <w:t>Please select</w:t>
          </w:r>
        </w:p>
      </w:docPartBody>
    </w:docPart>
    <w:docPart>
      <w:docPartPr>
        <w:name w:val="B81FC2F224904126AB0F7E3647994C0C"/>
        <w:category>
          <w:name w:val="General"/>
          <w:gallery w:val="placeholder"/>
        </w:category>
        <w:types>
          <w:type w:val="bbPlcHdr"/>
        </w:types>
        <w:behaviors>
          <w:behavior w:val="content"/>
        </w:behaviors>
        <w:guid w:val="{A86D207C-0BF8-4B4A-B6F8-67329ADCDA17}"/>
      </w:docPartPr>
      <w:docPartBody>
        <w:p w:rsidR="0009437D" w:rsidRDefault="00531BB1" w:rsidP="00531BB1">
          <w:pPr>
            <w:pStyle w:val="B81FC2F224904126AB0F7E3647994C0C"/>
          </w:pPr>
          <w:r w:rsidRPr="002B7F17">
            <w:rPr>
              <w:rStyle w:val="PlaceholderText"/>
              <w:rFonts w:cs="Arial"/>
              <w:szCs w:val="20"/>
              <w:shd w:val="clear" w:color="auto" w:fill="CCCCCC" w:themeFill="text1" w:themeFillTint="33"/>
            </w:rPr>
            <w:t>Please select</w:t>
          </w:r>
        </w:p>
      </w:docPartBody>
    </w:docPart>
    <w:docPart>
      <w:docPartPr>
        <w:name w:val="01278FC603E244F4A1AC5C24C798F5C1"/>
        <w:category>
          <w:name w:val="General"/>
          <w:gallery w:val="placeholder"/>
        </w:category>
        <w:types>
          <w:type w:val="bbPlcHdr"/>
        </w:types>
        <w:behaviors>
          <w:behavior w:val="content"/>
        </w:behaviors>
        <w:guid w:val="{606B0344-72B5-45B0-A97E-ABF56207BEEA}"/>
      </w:docPartPr>
      <w:docPartBody>
        <w:p w:rsidR="00EC3342" w:rsidRDefault="00531BB1" w:rsidP="00531BB1">
          <w:pPr>
            <w:pStyle w:val="01278FC603E244F4A1AC5C24C798F5C1"/>
          </w:pPr>
          <w:r w:rsidRPr="00987B67">
            <w:rPr>
              <w:rStyle w:val="BodyTextChar"/>
              <w:rFonts w:cs="Arial"/>
              <w:szCs w:val="20"/>
              <w:shd w:val="clear" w:color="auto" w:fill="CCCCCC" w:themeFill="text1" w:themeFillTint="33"/>
            </w:rPr>
            <w:t>Click to respond</w:t>
          </w:r>
        </w:p>
      </w:docPartBody>
    </w:docPart>
    <w:docPart>
      <w:docPartPr>
        <w:name w:val="BE12E4995F4C4D5F8A1A9CCB9B87F38C"/>
        <w:category>
          <w:name w:val="General"/>
          <w:gallery w:val="placeholder"/>
        </w:category>
        <w:types>
          <w:type w:val="bbPlcHdr"/>
        </w:types>
        <w:behaviors>
          <w:behavior w:val="content"/>
        </w:behaviors>
        <w:guid w:val="{FCEC1948-0F4B-4581-9F87-D1F5FD57E4D6}"/>
      </w:docPartPr>
      <w:docPartBody>
        <w:p w:rsidR="00EC3342" w:rsidRDefault="00531BB1" w:rsidP="00531BB1">
          <w:pPr>
            <w:pStyle w:val="BE12E4995F4C4D5F8A1A9CCB9B87F38C"/>
          </w:pPr>
          <w:r w:rsidRPr="00987B67">
            <w:rPr>
              <w:rStyle w:val="PlaceholderText"/>
              <w:rFonts w:cs="Arial"/>
              <w:szCs w:val="20"/>
              <w:shd w:val="clear" w:color="auto" w:fill="CCCCCC" w:themeFill="text1" w:themeFillTint="33"/>
            </w:rPr>
            <w:t>Please select</w:t>
          </w:r>
        </w:p>
      </w:docPartBody>
    </w:docPart>
    <w:docPart>
      <w:docPartPr>
        <w:name w:val="CAC4B3A89F4A405FA3640412FC1047F4"/>
        <w:category>
          <w:name w:val="General"/>
          <w:gallery w:val="placeholder"/>
        </w:category>
        <w:types>
          <w:type w:val="bbPlcHdr"/>
        </w:types>
        <w:behaviors>
          <w:behavior w:val="content"/>
        </w:behaviors>
        <w:guid w:val="{B40A45DE-96BC-42B1-8A58-2569463F7558}"/>
      </w:docPartPr>
      <w:docPartBody>
        <w:p w:rsidR="00EC3342" w:rsidRDefault="00531BB1" w:rsidP="00531BB1">
          <w:pPr>
            <w:pStyle w:val="CAC4B3A89F4A405FA3640412FC1047F4"/>
          </w:pPr>
          <w:r w:rsidRPr="00987B67">
            <w:rPr>
              <w:rStyle w:val="PlaceholderText"/>
              <w:rFonts w:cs="Arial"/>
              <w:szCs w:val="20"/>
              <w:shd w:val="clear" w:color="auto" w:fill="CCCCCC" w:themeFill="text1" w:themeFillTint="33"/>
            </w:rPr>
            <w:t>Please select</w:t>
          </w:r>
        </w:p>
      </w:docPartBody>
    </w:docPart>
    <w:docPart>
      <w:docPartPr>
        <w:name w:val="F28AA45A494A4F139BB3ACCDC2AB35E7"/>
        <w:category>
          <w:name w:val="General"/>
          <w:gallery w:val="placeholder"/>
        </w:category>
        <w:types>
          <w:type w:val="bbPlcHdr"/>
        </w:types>
        <w:behaviors>
          <w:behavior w:val="content"/>
        </w:behaviors>
        <w:guid w:val="{4673D29C-1164-4F10-B48B-7F8196C376F4}"/>
      </w:docPartPr>
      <w:docPartBody>
        <w:p w:rsidR="00EC3342" w:rsidRDefault="00531BB1" w:rsidP="00531BB1">
          <w:pPr>
            <w:pStyle w:val="F28AA45A494A4F139BB3ACCDC2AB35E7"/>
          </w:pPr>
          <w:r w:rsidRPr="00987B67">
            <w:rPr>
              <w:rStyle w:val="PlaceholderText"/>
              <w:rFonts w:cs="Arial"/>
              <w:szCs w:val="20"/>
              <w:shd w:val="clear" w:color="auto" w:fill="CCCCCC" w:themeFill="text1" w:themeFillTint="33"/>
            </w:rPr>
            <w:t>Please select</w:t>
          </w:r>
        </w:p>
      </w:docPartBody>
    </w:docPart>
    <w:docPart>
      <w:docPartPr>
        <w:name w:val="650076CE44054BCD83DFD1DDBE9D9FA2"/>
        <w:category>
          <w:name w:val="General"/>
          <w:gallery w:val="placeholder"/>
        </w:category>
        <w:types>
          <w:type w:val="bbPlcHdr"/>
        </w:types>
        <w:behaviors>
          <w:behavior w:val="content"/>
        </w:behaviors>
        <w:guid w:val="{38FF5D15-DAC6-4592-84ED-6A437C977866}"/>
      </w:docPartPr>
      <w:docPartBody>
        <w:p w:rsidR="00EC3342" w:rsidRDefault="00531BB1" w:rsidP="00531BB1">
          <w:pPr>
            <w:pStyle w:val="650076CE44054BCD83DFD1DDBE9D9FA2"/>
          </w:pPr>
          <w:r w:rsidRPr="00987B67">
            <w:rPr>
              <w:rStyle w:val="BodyTextChar"/>
              <w:rFonts w:cs="Arial"/>
              <w:szCs w:val="20"/>
              <w:shd w:val="clear" w:color="auto" w:fill="CCCCCC" w:themeFill="text1" w:themeFillTint="33"/>
            </w:rPr>
            <w:t>Click to respond</w:t>
          </w:r>
        </w:p>
      </w:docPartBody>
    </w:docPart>
    <w:docPart>
      <w:docPartPr>
        <w:name w:val="E89C21D83F0D4C82BCFE977B5FA0002B"/>
        <w:category>
          <w:name w:val="General"/>
          <w:gallery w:val="placeholder"/>
        </w:category>
        <w:types>
          <w:type w:val="bbPlcHdr"/>
        </w:types>
        <w:behaviors>
          <w:behavior w:val="content"/>
        </w:behaviors>
        <w:guid w:val="{5680021B-FE98-4E25-A3D2-573E58707129}"/>
      </w:docPartPr>
      <w:docPartBody>
        <w:p w:rsidR="00104A17" w:rsidRDefault="00531BB1" w:rsidP="00531BB1">
          <w:pPr>
            <w:pStyle w:val="E89C21D83F0D4C82BCFE977B5FA0002B"/>
          </w:pPr>
          <w:r w:rsidRPr="002B7F17">
            <w:rPr>
              <w:rStyle w:val="PlaceholderText"/>
              <w:rFonts w:cs="Arial"/>
              <w:szCs w:val="20"/>
              <w:shd w:val="clear" w:color="auto" w:fill="CCCCCC" w:themeFill="text1" w:themeFillTint="33"/>
            </w:rPr>
            <w:t>Please select</w:t>
          </w:r>
        </w:p>
      </w:docPartBody>
    </w:docPart>
    <w:docPart>
      <w:docPartPr>
        <w:name w:val="41F12F514BC7410A9740C90F0466BC18"/>
        <w:category>
          <w:name w:val="General"/>
          <w:gallery w:val="placeholder"/>
        </w:category>
        <w:types>
          <w:type w:val="bbPlcHdr"/>
        </w:types>
        <w:behaviors>
          <w:behavior w:val="content"/>
        </w:behaviors>
        <w:guid w:val="{B49D3821-1FD8-49A8-87B2-30AF67B8F292}"/>
      </w:docPartPr>
      <w:docPartBody>
        <w:p w:rsidR="00104A17" w:rsidRDefault="00531BB1" w:rsidP="00531BB1">
          <w:pPr>
            <w:pStyle w:val="41F12F514BC7410A9740C90F0466BC18"/>
          </w:pPr>
          <w:r w:rsidRPr="002B7F17">
            <w:rPr>
              <w:rStyle w:val="PlaceholderText"/>
              <w:rFonts w:cs="Arial"/>
              <w:szCs w:val="20"/>
              <w:shd w:val="clear" w:color="auto" w:fill="CCCCCC" w:themeFill="text1" w:themeFillTint="33"/>
            </w:rPr>
            <w:t>Please select</w:t>
          </w:r>
        </w:p>
      </w:docPartBody>
    </w:docPart>
    <w:docPart>
      <w:docPartPr>
        <w:name w:val="C1EE51B23DFF46EB86AA000E91936AD8"/>
        <w:category>
          <w:name w:val="General"/>
          <w:gallery w:val="placeholder"/>
        </w:category>
        <w:types>
          <w:type w:val="bbPlcHdr"/>
        </w:types>
        <w:behaviors>
          <w:behavior w:val="content"/>
        </w:behaviors>
        <w:guid w:val="{A9412737-42FF-4FE6-AD0D-C3FF4D8A2027}"/>
      </w:docPartPr>
      <w:docPartBody>
        <w:p w:rsidR="00104A17" w:rsidRDefault="00531BB1" w:rsidP="00531BB1">
          <w:pPr>
            <w:pStyle w:val="C1EE51B23DFF46EB86AA000E91936AD8"/>
          </w:pPr>
          <w:r w:rsidRPr="002B7F17">
            <w:rPr>
              <w:rStyle w:val="PlaceholderText"/>
              <w:rFonts w:cs="Arial"/>
              <w:szCs w:val="20"/>
              <w:shd w:val="clear" w:color="auto" w:fill="CCCCCC" w:themeFill="text1" w:themeFillTint="33"/>
            </w:rPr>
            <w:t>Please select</w:t>
          </w:r>
        </w:p>
      </w:docPartBody>
    </w:docPart>
    <w:docPart>
      <w:docPartPr>
        <w:name w:val="5F31F1F7BEB446CE851DA53D51ABE181"/>
        <w:category>
          <w:name w:val="General"/>
          <w:gallery w:val="placeholder"/>
        </w:category>
        <w:types>
          <w:type w:val="bbPlcHdr"/>
        </w:types>
        <w:behaviors>
          <w:behavior w:val="content"/>
        </w:behaviors>
        <w:guid w:val="{C7F1F33E-BB9E-43BB-A258-5F6AC5C69ACA}"/>
      </w:docPartPr>
      <w:docPartBody>
        <w:p w:rsidR="00104A17" w:rsidRDefault="00531BB1" w:rsidP="00531BB1">
          <w:pPr>
            <w:pStyle w:val="5F31F1F7BEB446CE851DA53D51ABE181"/>
          </w:pPr>
          <w:r w:rsidRPr="002B7F17">
            <w:rPr>
              <w:rStyle w:val="PlaceholderText"/>
              <w:rFonts w:cs="Arial"/>
              <w:szCs w:val="20"/>
              <w:shd w:val="clear" w:color="auto" w:fill="CCCCCC" w:themeFill="text1" w:themeFillTint="33"/>
            </w:rPr>
            <w:t>Please select</w:t>
          </w:r>
        </w:p>
      </w:docPartBody>
    </w:docPart>
    <w:docPart>
      <w:docPartPr>
        <w:name w:val="28A345C72E8E4DA59CB74C5D85841CE7"/>
        <w:category>
          <w:name w:val="General"/>
          <w:gallery w:val="placeholder"/>
        </w:category>
        <w:types>
          <w:type w:val="bbPlcHdr"/>
        </w:types>
        <w:behaviors>
          <w:behavior w:val="content"/>
        </w:behaviors>
        <w:guid w:val="{0E601AEE-4E9A-4E3F-B5F3-B79F3E8C76FF}"/>
      </w:docPartPr>
      <w:docPartBody>
        <w:p w:rsidR="00104A17" w:rsidRDefault="00723107" w:rsidP="00723107">
          <w:pPr>
            <w:pStyle w:val="28A345C72E8E4DA59CB74C5D85841CE7"/>
          </w:pPr>
          <w:r w:rsidRPr="002B7F17">
            <w:rPr>
              <w:rStyle w:val="PlaceholderText"/>
              <w:rFonts w:cs="Arial"/>
              <w:szCs w:val="20"/>
              <w:shd w:val="clear" w:color="auto" w:fill="CCCCCC" w:themeFill="text1" w:themeFillTint="33"/>
            </w:rPr>
            <w:t>Please select</w:t>
          </w:r>
        </w:p>
      </w:docPartBody>
    </w:docPart>
    <w:docPart>
      <w:docPartPr>
        <w:name w:val="E7365610051F47D8A67B994F1BF8DDA9"/>
        <w:category>
          <w:name w:val="General"/>
          <w:gallery w:val="placeholder"/>
        </w:category>
        <w:types>
          <w:type w:val="bbPlcHdr"/>
        </w:types>
        <w:behaviors>
          <w:behavior w:val="content"/>
        </w:behaviors>
        <w:guid w:val="{2804EBBE-D79C-4ED5-AFE8-14F18567B568}"/>
      </w:docPartPr>
      <w:docPartBody>
        <w:p w:rsidR="00104A17" w:rsidRDefault="00723107" w:rsidP="00723107">
          <w:pPr>
            <w:pStyle w:val="E7365610051F47D8A67B994F1BF8DDA9"/>
          </w:pPr>
          <w:r w:rsidRPr="002B7F17">
            <w:rPr>
              <w:rStyle w:val="PlaceholderText"/>
              <w:rFonts w:cs="Arial"/>
              <w:szCs w:val="20"/>
              <w:shd w:val="clear" w:color="auto" w:fill="CCCCCC" w:themeFill="text1" w:themeFillTint="33"/>
            </w:rPr>
            <w:t>Please select</w:t>
          </w:r>
        </w:p>
      </w:docPartBody>
    </w:docPart>
    <w:docPart>
      <w:docPartPr>
        <w:name w:val="5351BB7044BE41DBB52DB577EDB2AD45"/>
        <w:category>
          <w:name w:val="General"/>
          <w:gallery w:val="placeholder"/>
        </w:category>
        <w:types>
          <w:type w:val="bbPlcHdr"/>
        </w:types>
        <w:behaviors>
          <w:behavior w:val="content"/>
        </w:behaviors>
        <w:guid w:val="{9CDFEE45-B4FC-4F9B-8C37-4CF960CA62ED}"/>
      </w:docPartPr>
      <w:docPartBody>
        <w:p w:rsidR="00104A17" w:rsidRDefault="00531BB1" w:rsidP="00531BB1">
          <w:pPr>
            <w:pStyle w:val="5351BB7044BE41DBB52DB577EDB2AD45"/>
          </w:pPr>
          <w:r w:rsidRPr="002B7F17">
            <w:rPr>
              <w:rStyle w:val="PlaceholderText"/>
              <w:rFonts w:cs="Arial"/>
              <w:szCs w:val="20"/>
              <w:shd w:val="clear" w:color="auto" w:fill="CCCCCC" w:themeFill="text1" w:themeFillTint="33"/>
            </w:rPr>
            <w:t>Please select</w:t>
          </w:r>
        </w:p>
      </w:docPartBody>
    </w:docPart>
    <w:docPart>
      <w:docPartPr>
        <w:name w:val="C29EA50C1BA443D5BD612C1521A7E95A"/>
        <w:category>
          <w:name w:val="General"/>
          <w:gallery w:val="placeholder"/>
        </w:category>
        <w:types>
          <w:type w:val="bbPlcHdr"/>
        </w:types>
        <w:behaviors>
          <w:behavior w:val="content"/>
        </w:behaviors>
        <w:guid w:val="{47CACA69-F5EE-4193-84A6-AC31AF7F0400}"/>
      </w:docPartPr>
      <w:docPartBody>
        <w:p w:rsidR="00104A17" w:rsidRDefault="00531BB1" w:rsidP="00531BB1">
          <w:pPr>
            <w:pStyle w:val="C29EA50C1BA443D5BD612C1521A7E95A"/>
          </w:pPr>
          <w:r w:rsidRPr="002B7F17">
            <w:rPr>
              <w:rStyle w:val="PlaceholderText"/>
              <w:rFonts w:cs="Arial"/>
              <w:szCs w:val="20"/>
              <w:shd w:val="clear" w:color="auto" w:fill="CCCCCC" w:themeFill="text1" w:themeFillTint="33"/>
            </w:rPr>
            <w:t>Please select</w:t>
          </w:r>
        </w:p>
      </w:docPartBody>
    </w:docPart>
    <w:docPart>
      <w:docPartPr>
        <w:name w:val="AC36288B23C84DF7A93C59338F1B6DD3"/>
        <w:category>
          <w:name w:val="General"/>
          <w:gallery w:val="placeholder"/>
        </w:category>
        <w:types>
          <w:type w:val="bbPlcHdr"/>
        </w:types>
        <w:behaviors>
          <w:behavior w:val="content"/>
        </w:behaviors>
        <w:guid w:val="{EDAF417C-15F4-4DEE-B457-6676F7DD9431}"/>
      </w:docPartPr>
      <w:docPartBody>
        <w:p w:rsidR="00104A17" w:rsidRDefault="00531BB1" w:rsidP="00531BB1">
          <w:pPr>
            <w:pStyle w:val="AC36288B23C84DF7A93C59338F1B6DD3"/>
          </w:pPr>
          <w:r w:rsidRPr="00987B67">
            <w:rPr>
              <w:rStyle w:val="BodyTextChar"/>
              <w:rFonts w:cs="Arial"/>
              <w:szCs w:val="20"/>
              <w:shd w:val="clear" w:color="auto" w:fill="CCCCCC" w:themeFill="text1" w:themeFillTint="33"/>
            </w:rPr>
            <w:t>Click to respond</w:t>
          </w:r>
        </w:p>
      </w:docPartBody>
    </w:docPart>
    <w:docPart>
      <w:docPartPr>
        <w:name w:val="53358EB1CF774251A1423658E6B27EAC"/>
        <w:category>
          <w:name w:val="General"/>
          <w:gallery w:val="placeholder"/>
        </w:category>
        <w:types>
          <w:type w:val="bbPlcHdr"/>
        </w:types>
        <w:behaviors>
          <w:behavior w:val="content"/>
        </w:behaviors>
        <w:guid w:val="{FEDB6638-3ACF-4DB1-86F7-F9F1DF578680}"/>
      </w:docPartPr>
      <w:docPartBody>
        <w:p w:rsidR="00104A17" w:rsidRDefault="00531BB1" w:rsidP="00531BB1">
          <w:pPr>
            <w:pStyle w:val="53358EB1CF774251A1423658E6B27EAC"/>
          </w:pPr>
          <w:r w:rsidRPr="00987B67">
            <w:rPr>
              <w:rStyle w:val="BodyTextChar"/>
              <w:rFonts w:cs="Arial"/>
              <w:szCs w:val="20"/>
              <w:shd w:val="clear" w:color="auto" w:fill="CCCCCC" w:themeFill="text1" w:themeFillTint="33"/>
            </w:rPr>
            <w:t>Click to respond</w:t>
          </w:r>
        </w:p>
      </w:docPartBody>
    </w:docPart>
    <w:docPart>
      <w:docPartPr>
        <w:name w:val="4D53DA6E17F64FA49B83EE76EE0D0AEF"/>
        <w:category>
          <w:name w:val="General"/>
          <w:gallery w:val="placeholder"/>
        </w:category>
        <w:types>
          <w:type w:val="bbPlcHdr"/>
        </w:types>
        <w:behaviors>
          <w:behavior w:val="content"/>
        </w:behaviors>
        <w:guid w:val="{D22A545E-61F0-418E-9462-9D676F9BCD43}"/>
      </w:docPartPr>
      <w:docPartBody>
        <w:p w:rsidR="00104A17" w:rsidRDefault="00531BB1" w:rsidP="00531BB1">
          <w:pPr>
            <w:pStyle w:val="4D53DA6E17F64FA49B83EE76EE0D0AEF"/>
          </w:pPr>
          <w:r w:rsidRPr="00987B67">
            <w:rPr>
              <w:rStyle w:val="BodyTextChar"/>
              <w:rFonts w:cs="Arial"/>
              <w:szCs w:val="20"/>
              <w:shd w:val="clear" w:color="auto" w:fill="CCCCCC" w:themeFill="text1" w:themeFillTint="33"/>
            </w:rPr>
            <w:t>Click to respond</w:t>
          </w:r>
        </w:p>
      </w:docPartBody>
    </w:docPart>
    <w:docPart>
      <w:docPartPr>
        <w:name w:val="DAC96A6ADD724506A6DAD34B2FE8786F"/>
        <w:category>
          <w:name w:val="General"/>
          <w:gallery w:val="placeholder"/>
        </w:category>
        <w:types>
          <w:type w:val="bbPlcHdr"/>
        </w:types>
        <w:behaviors>
          <w:behavior w:val="content"/>
        </w:behaviors>
        <w:guid w:val="{85A512F3-B0D0-41C8-9BEA-BB6C286F66C7}"/>
      </w:docPartPr>
      <w:docPartBody>
        <w:p w:rsidR="00104A17" w:rsidRDefault="00531BB1" w:rsidP="00531BB1">
          <w:pPr>
            <w:pStyle w:val="DAC96A6ADD724506A6DAD34B2FE8786F"/>
          </w:pPr>
          <w:r w:rsidRPr="00987B67">
            <w:rPr>
              <w:rStyle w:val="BodyTextChar"/>
              <w:rFonts w:cs="Arial"/>
              <w:szCs w:val="20"/>
              <w:shd w:val="clear" w:color="auto" w:fill="CCCCCC" w:themeFill="text1" w:themeFillTint="33"/>
            </w:rPr>
            <w:t>Click to respond</w:t>
          </w:r>
        </w:p>
      </w:docPartBody>
    </w:docPart>
    <w:docPart>
      <w:docPartPr>
        <w:name w:val="770664D35DAB4EF886533BF8BB3E2972"/>
        <w:category>
          <w:name w:val="General"/>
          <w:gallery w:val="placeholder"/>
        </w:category>
        <w:types>
          <w:type w:val="bbPlcHdr"/>
        </w:types>
        <w:behaviors>
          <w:behavior w:val="content"/>
        </w:behaviors>
        <w:guid w:val="{D81C936E-CB30-46B5-9DC8-50AFCDFD10EB}"/>
      </w:docPartPr>
      <w:docPartBody>
        <w:p w:rsidR="00C20125" w:rsidRDefault="00531BB1" w:rsidP="00531BB1">
          <w:pPr>
            <w:pStyle w:val="770664D35DAB4EF886533BF8BB3E2972"/>
          </w:pPr>
          <w:r w:rsidRPr="00987B67">
            <w:rPr>
              <w:rStyle w:val="BodyTextChar"/>
              <w:rFonts w:cs="Arial"/>
              <w:szCs w:val="20"/>
              <w:shd w:val="clear" w:color="auto" w:fill="CCCCCC" w:themeFill="text1" w:themeFillTint="33"/>
            </w:rPr>
            <w:t xml:space="preserve">Click to </w:t>
          </w:r>
          <w:r>
            <w:rPr>
              <w:rStyle w:val="BodyTextChar"/>
              <w:rFonts w:cs="Arial"/>
              <w:szCs w:val="20"/>
              <w:shd w:val="clear" w:color="auto" w:fill="CCCCCC" w:themeFill="text1" w:themeFillTint="33"/>
            </w:rPr>
            <w:t>respond</w:t>
          </w:r>
        </w:p>
      </w:docPartBody>
    </w:docPart>
    <w:docPart>
      <w:docPartPr>
        <w:name w:val="83B81A2D071F4935A5ED1EFBCD0F4F27"/>
        <w:category>
          <w:name w:val="General"/>
          <w:gallery w:val="placeholder"/>
        </w:category>
        <w:types>
          <w:type w:val="bbPlcHdr"/>
        </w:types>
        <w:behaviors>
          <w:behavior w:val="content"/>
        </w:behaviors>
        <w:guid w:val="{3E3DFE0A-D12C-4C25-954D-6F4F76BC7137}"/>
      </w:docPartPr>
      <w:docPartBody>
        <w:p w:rsidR="00C20125" w:rsidRDefault="00531BB1" w:rsidP="00531BB1">
          <w:pPr>
            <w:pStyle w:val="83B81A2D071F4935A5ED1EFBCD0F4F27"/>
          </w:pPr>
          <w:r w:rsidRPr="00987B67">
            <w:rPr>
              <w:rStyle w:val="BodyTextChar"/>
              <w:rFonts w:cs="Arial"/>
              <w:szCs w:val="20"/>
              <w:shd w:val="clear" w:color="auto" w:fill="CCCCCC" w:themeFill="text1" w:themeFillTint="33"/>
            </w:rPr>
            <w:t>Click to respond</w:t>
          </w:r>
        </w:p>
      </w:docPartBody>
    </w:docPart>
    <w:docPart>
      <w:docPartPr>
        <w:name w:val="F0955A03FC3C44BEABFFB9D945C3CA35"/>
        <w:category>
          <w:name w:val="General"/>
          <w:gallery w:val="placeholder"/>
        </w:category>
        <w:types>
          <w:type w:val="bbPlcHdr"/>
        </w:types>
        <w:behaviors>
          <w:behavior w:val="content"/>
        </w:behaviors>
        <w:guid w:val="{E374C489-FAD0-4B79-8564-0DBD53B86B19}"/>
      </w:docPartPr>
      <w:docPartBody>
        <w:p w:rsidR="00C20125" w:rsidRDefault="00531BB1" w:rsidP="00531BB1">
          <w:pPr>
            <w:pStyle w:val="F0955A03FC3C44BEABFFB9D945C3CA35"/>
          </w:pPr>
          <w:r w:rsidRPr="00987B67">
            <w:rPr>
              <w:rStyle w:val="PlaceholderText"/>
              <w:rFonts w:cs="Arial"/>
              <w:szCs w:val="20"/>
              <w:shd w:val="clear" w:color="auto" w:fill="CCCCCC" w:themeFill="text1" w:themeFillTint="33"/>
            </w:rPr>
            <w:t>Please select</w:t>
          </w:r>
        </w:p>
      </w:docPartBody>
    </w:docPart>
    <w:docPart>
      <w:docPartPr>
        <w:name w:val="4269B0D2D65D41088E1F91C4D025F5B9"/>
        <w:category>
          <w:name w:val="General"/>
          <w:gallery w:val="placeholder"/>
        </w:category>
        <w:types>
          <w:type w:val="bbPlcHdr"/>
        </w:types>
        <w:behaviors>
          <w:behavior w:val="content"/>
        </w:behaviors>
        <w:guid w:val="{BA10E792-9016-4082-95D2-2D6CD9C74C79}"/>
      </w:docPartPr>
      <w:docPartBody>
        <w:p w:rsidR="00C20125" w:rsidRDefault="00531BB1" w:rsidP="00531BB1">
          <w:pPr>
            <w:pStyle w:val="4269B0D2D65D41088E1F91C4D025F5B9"/>
          </w:pPr>
          <w:r w:rsidRPr="00987B67">
            <w:rPr>
              <w:rStyle w:val="BodyTextChar"/>
              <w:rFonts w:cs="Arial"/>
              <w:szCs w:val="20"/>
              <w:shd w:val="clear" w:color="auto" w:fill="CCCCCC" w:themeFill="text1" w:themeFillTint="33"/>
            </w:rPr>
            <w:t>Click to respond</w:t>
          </w:r>
        </w:p>
      </w:docPartBody>
    </w:docPart>
    <w:docPart>
      <w:docPartPr>
        <w:name w:val="ABBDE591F5FB49DFAE770AB5B7B3BCD8"/>
        <w:category>
          <w:name w:val="General"/>
          <w:gallery w:val="placeholder"/>
        </w:category>
        <w:types>
          <w:type w:val="bbPlcHdr"/>
        </w:types>
        <w:behaviors>
          <w:behavior w:val="content"/>
        </w:behaviors>
        <w:guid w:val="{5852C060-41D8-413D-A434-A6A8F23F56ED}"/>
      </w:docPartPr>
      <w:docPartBody>
        <w:p w:rsidR="00C20125" w:rsidRDefault="00531BB1" w:rsidP="00531BB1">
          <w:pPr>
            <w:pStyle w:val="ABBDE591F5FB49DFAE770AB5B7B3BCD8"/>
          </w:pPr>
          <w:r w:rsidRPr="00987B67">
            <w:rPr>
              <w:rStyle w:val="BodyTextChar"/>
              <w:rFonts w:cs="Arial"/>
              <w:szCs w:val="20"/>
              <w:shd w:val="clear" w:color="auto" w:fill="CCCCCC" w:themeFill="text1" w:themeFillTint="33"/>
            </w:rPr>
            <w:t>Click to respond</w:t>
          </w:r>
        </w:p>
      </w:docPartBody>
    </w:docPart>
    <w:docPart>
      <w:docPartPr>
        <w:name w:val="27CC9F8FD6E044F7ADB96E02E880B6CC"/>
        <w:category>
          <w:name w:val="General"/>
          <w:gallery w:val="placeholder"/>
        </w:category>
        <w:types>
          <w:type w:val="bbPlcHdr"/>
        </w:types>
        <w:behaviors>
          <w:behavior w:val="content"/>
        </w:behaviors>
        <w:guid w:val="{7FADC570-9BA7-4015-8A45-7A4E36554A63}"/>
      </w:docPartPr>
      <w:docPartBody>
        <w:p w:rsidR="00C20125" w:rsidRDefault="00531BB1" w:rsidP="00531BB1">
          <w:pPr>
            <w:pStyle w:val="27CC9F8FD6E044F7ADB96E02E880B6CC"/>
          </w:pPr>
          <w:r w:rsidRPr="00987B67">
            <w:rPr>
              <w:rStyle w:val="PlaceholderText"/>
              <w:rFonts w:cs="Arial"/>
              <w:szCs w:val="20"/>
              <w:shd w:val="clear" w:color="auto" w:fill="CCCCCC" w:themeFill="text1" w:themeFillTint="33"/>
            </w:rPr>
            <w:t>Please select</w:t>
          </w:r>
        </w:p>
      </w:docPartBody>
    </w:docPart>
    <w:docPart>
      <w:docPartPr>
        <w:name w:val="24C0E6EBCE0A4CBDABA1A086347991BA"/>
        <w:category>
          <w:name w:val="General"/>
          <w:gallery w:val="placeholder"/>
        </w:category>
        <w:types>
          <w:type w:val="bbPlcHdr"/>
        </w:types>
        <w:behaviors>
          <w:behavior w:val="content"/>
        </w:behaviors>
        <w:guid w:val="{45348CD0-EC2D-4328-9135-103C9A1AD658}"/>
      </w:docPartPr>
      <w:docPartBody>
        <w:p w:rsidR="00C20125" w:rsidRDefault="00531BB1" w:rsidP="00531BB1">
          <w:pPr>
            <w:pStyle w:val="24C0E6EBCE0A4CBDABA1A086347991BA"/>
          </w:pPr>
          <w:r w:rsidRPr="00987B67">
            <w:rPr>
              <w:rStyle w:val="BodyTextChar"/>
              <w:rFonts w:cs="Arial"/>
              <w:szCs w:val="20"/>
              <w:shd w:val="clear" w:color="auto" w:fill="CCCCCC" w:themeFill="text1" w:themeFillTint="33"/>
            </w:rPr>
            <w:t>Click to respond</w:t>
          </w:r>
        </w:p>
      </w:docPartBody>
    </w:docPart>
    <w:docPart>
      <w:docPartPr>
        <w:name w:val="1A5729AFE7FE41198E5235C44C00D513"/>
        <w:category>
          <w:name w:val="General"/>
          <w:gallery w:val="placeholder"/>
        </w:category>
        <w:types>
          <w:type w:val="bbPlcHdr"/>
        </w:types>
        <w:behaviors>
          <w:behavior w:val="content"/>
        </w:behaviors>
        <w:guid w:val="{39DAE1A7-1DD7-43A8-9AED-EC330022559A}"/>
      </w:docPartPr>
      <w:docPartBody>
        <w:p w:rsidR="00C20125" w:rsidRDefault="00531BB1" w:rsidP="00531BB1">
          <w:pPr>
            <w:pStyle w:val="1A5729AFE7FE41198E5235C44C00D513"/>
          </w:pPr>
          <w:r w:rsidRPr="00987B67">
            <w:rPr>
              <w:rStyle w:val="BodyTextChar"/>
              <w:rFonts w:cs="Arial"/>
              <w:szCs w:val="20"/>
              <w:shd w:val="clear" w:color="auto" w:fill="CCCCCC" w:themeFill="text1" w:themeFillTint="33"/>
            </w:rPr>
            <w:t>Click to respond</w:t>
          </w:r>
        </w:p>
      </w:docPartBody>
    </w:docPart>
    <w:docPart>
      <w:docPartPr>
        <w:name w:val="7FA9A706D7C443418E8B5C5BA0583AB2"/>
        <w:category>
          <w:name w:val="General"/>
          <w:gallery w:val="placeholder"/>
        </w:category>
        <w:types>
          <w:type w:val="bbPlcHdr"/>
        </w:types>
        <w:behaviors>
          <w:behavior w:val="content"/>
        </w:behaviors>
        <w:guid w:val="{260C8062-0B85-4601-85A2-43689C8179BC}"/>
      </w:docPartPr>
      <w:docPartBody>
        <w:p w:rsidR="00C20125" w:rsidRDefault="00531BB1" w:rsidP="00531BB1">
          <w:pPr>
            <w:pStyle w:val="7FA9A706D7C443418E8B5C5BA0583AB2"/>
          </w:pPr>
          <w:r w:rsidRPr="00987B67">
            <w:rPr>
              <w:rStyle w:val="BodyTextChar"/>
              <w:rFonts w:cs="Arial"/>
              <w:szCs w:val="20"/>
              <w:shd w:val="clear" w:color="auto" w:fill="CCCCCC" w:themeFill="text1" w:themeFillTint="33"/>
            </w:rPr>
            <w:t>Click to respond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altName w:val="Calibri"/>
    <w:panose1 w:val="00000000000000000000"/>
    <w:charset w:val="00"/>
    <w:family w:val="modern"/>
    <w:notTrueType/>
    <w:pitch w:val="variable"/>
    <w:sig w:usb0="A10000FF" w:usb1="4000005B" w:usb2="00000000" w:usb3="00000000" w:csb0="0000009B" w:csb1="00000000"/>
  </w:font>
  <w:font w:name="Gotham Narrow Book">
    <w:altName w:val="Tahoma"/>
    <w:panose1 w:val="00000000000000000000"/>
    <w:charset w:val="00"/>
    <w:family w:val="modern"/>
    <w:notTrueType/>
    <w:pitch w:val="variable"/>
    <w:sig w:usb0="A00000FF" w:usb1="4000004A"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6F"/>
    <w:rsid w:val="00024600"/>
    <w:rsid w:val="00045EA7"/>
    <w:rsid w:val="00067EAA"/>
    <w:rsid w:val="00083B79"/>
    <w:rsid w:val="0009437D"/>
    <w:rsid w:val="00104A17"/>
    <w:rsid w:val="00134B8E"/>
    <w:rsid w:val="0014149B"/>
    <w:rsid w:val="001E5FE6"/>
    <w:rsid w:val="0021559D"/>
    <w:rsid w:val="0022614D"/>
    <w:rsid w:val="00252913"/>
    <w:rsid w:val="0026297B"/>
    <w:rsid w:val="00292EC9"/>
    <w:rsid w:val="0031028F"/>
    <w:rsid w:val="00326569"/>
    <w:rsid w:val="0034583E"/>
    <w:rsid w:val="00400C00"/>
    <w:rsid w:val="00457858"/>
    <w:rsid w:val="00486A43"/>
    <w:rsid w:val="004A2B86"/>
    <w:rsid w:val="004D0373"/>
    <w:rsid w:val="00531BB1"/>
    <w:rsid w:val="00576D84"/>
    <w:rsid w:val="00653410"/>
    <w:rsid w:val="006D2445"/>
    <w:rsid w:val="006E486F"/>
    <w:rsid w:val="00723107"/>
    <w:rsid w:val="00724D12"/>
    <w:rsid w:val="00760B14"/>
    <w:rsid w:val="007A68FB"/>
    <w:rsid w:val="00813686"/>
    <w:rsid w:val="00840612"/>
    <w:rsid w:val="0088134F"/>
    <w:rsid w:val="00884659"/>
    <w:rsid w:val="00893553"/>
    <w:rsid w:val="008B4000"/>
    <w:rsid w:val="00900378"/>
    <w:rsid w:val="00966B3F"/>
    <w:rsid w:val="00974168"/>
    <w:rsid w:val="00A03A5C"/>
    <w:rsid w:val="00A04BC5"/>
    <w:rsid w:val="00A25F6F"/>
    <w:rsid w:val="00A75D44"/>
    <w:rsid w:val="00A835B1"/>
    <w:rsid w:val="00AF61CD"/>
    <w:rsid w:val="00B3692F"/>
    <w:rsid w:val="00B64160"/>
    <w:rsid w:val="00B70C1F"/>
    <w:rsid w:val="00B94556"/>
    <w:rsid w:val="00B94E06"/>
    <w:rsid w:val="00BF60CF"/>
    <w:rsid w:val="00C20125"/>
    <w:rsid w:val="00C42D58"/>
    <w:rsid w:val="00C76DBA"/>
    <w:rsid w:val="00C80AEB"/>
    <w:rsid w:val="00CD0A4C"/>
    <w:rsid w:val="00D724B4"/>
    <w:rsid w:val="00DA411C"/>
    <w:rsid w:val="00DD4DDA"/>
    <w:rsid w:val="00DE6F54"/>
    <w:rsid w:val="00E04D36"/>
    <w:rsid w:val="00EC3342"/>
    <w:rsid w:val="00F00E2D"/>
    <w:rsid w:val="00F61EBE"/>
    <w:rsid w:val="00F65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31BB1"/>
    <w:pPr>
      <w:widowControl w:val="0"/>
      <w:spacing w:before="51" w:after="0" w:line="240" w:lineRule="auto"/>
      <w:ind w:left="120"/>
    </w:pPr>
    <w:rPr>
      <w:rFonts w:ascii="Calibri Light" w:eastAsia="Calibri Light" w:hAnsi="Calibri Light"/>
      <w:color w:val="000000" w:themeColor="text1"/>
      <w:sz w:val="24"/>
      <w:szCs w:val="24"/>
      <w:lang w:val="en-US" w:eastAsia="en-US"/>
    </w:rPr>
  </w:style>
  <w:style w:type="character" w:customStyle="1" w:styleId="BodyTextChar">
    <w:name w:val="Body Text Char"/>
    <w:basedOn w:val="DefaultParagraphFont"/>
    <w:link w:val="BodyText"/>
    <w:uiPriority w:val="1"/>
    <w:rsid w:val="00531BB1"/>
    <w:rPr>
      <w:rFonts w:ascii="Calibri Light" w:eastAsia="Calibri Light" w:hAnsi="Calibri Light"/>
      <w:color w:val="000000" w:themeColor="text1"/>
      <w:sz w:val="24"/>
      <w:szCs w:val="24"/>
      <w:lang w:val="en-US" w:eastAsia="en-US"/>
    </w:rPr>
  </w:style>
  <w:style w:type="character" w:styleId="PlaceholderText">
    <w:name w:val="Placeholder Text"/>
    <w:basedOn w:val="DefaultParagraphFont"/>
    <w:uiPriority w:val="99"/>
    <w:semiHidden/>
    <w:rsid w:val="00531BB1"/>
    <w:rPr>
      <w:color w:val="808080"/>
    </w:rPr>
  </w:style>
  <w:style w:type="paragraph" w:customStyle="1" w:styleId="79ABEFFFAFB84D09B2919DE493FABFC7">
    <w:name w:val="79ABEFFFAFB84D09B2919DE493FABFC7"/>
    <w:rsid w:val="00531BB1"/>
    <w:pPr>
      <w:spacing w:after="200" w:line="276" w:lineRule="auto"/>
    </w:pPr>
    <w:rPr>
      <w:rFonts w:ascii="Arial" w:eastAsiaTheme="minorHAnsi" w:hAnsi="Arial"/>
      <w:color w:val="000000" w:themeColor="text1"/>
      <w:sz w:val="20"/>
      <w:lang w:eastAsia="en-US"/>
    </w:rPr>
  </w:style>
  <w:style w:type="paragraph" w:customStyle="1" w:styleId="8285EBFE6DEF471A8497F143F82E6C44">
    <w:name w:val="8285EBFE6DEF471A8497F143F82E6C44"/>
    <w:rsid w:val="00531BB1"/>
    <w:pPr>
      <w:spacing w:after="200" w:line="276" w:lineRule="auto"/>
    </w:pPr>
    <w:rPr>
      <w:rFonts w:ascii="Arial" w:eastAsiaTheme="minorHAnsi" w:hAnsi="Arial"/>
      <w:color w:val="000000" w:themeColor="text1"/>
      <w:sz w:val="20"/>
      <w:lang w:eastAsia="en-US"/>
    </w:rPr>
  </w:style>
  <w:style w:type="paragraph" w:customStyle="1" w:styleId="5F1F578FFB4E4A85A62E8349DD488FE6">
    <w:name w:val="5F1F578FFB4E4A85A62E8349DD488FE6"/>
    <w:rsid w:val="00531BB1"/>
    <w:pPr>
      <w:spacing w:after="200" w:line="276" w:lineRule="auto"/>
    </w:pPr>
    <w:rPr>
      <w:rFonts w:ascii="Arial" w:eastAsiaTheme="minorHAnsi" w:hAnsi="Arial"/>
      <w:color w:val="000000" w:themeColor="text1"/>
      <w:sz w:val="20"/>
      <w:lang w:eastAsia="en-US"/>
    </w:rPr>
  </w:style>
  <w:style w:type="paragraph" w:customStyle="1" w:styleId="28A345C72E8E4DA59CB74C5D85841CE7">
    <w:name w:val="28A345C72E8E4DA59CB74C5D85841CE7"/>
    <w:rsid w:val="00723107"/>
    <w:pPr>
      <w:spacing w:after="200" w:line="276" w:lineRule="auto"/>
    </w:pPr>
    <w:rPr>
      <w:rFonts w:ascii="Arial" w:eastAsiaTheme="minorHAnsi" w:hAnsi="Arial"/>
      <w:color w:val="000000" w:themeColor="text1"/>
      <w:sz w:val="20"/>
      <w:lang w:eastAsia="en-US"/>
    </w:rPr>
  </w:style>
  <w:style w:type="paragraph" w:customStyle="1" w:styleId="E7365610051F47D8A67B994F1BF8DDA9">
    <w:name w:val="E7365610051F47D8A67B994F1BF8DDA9"/>
    <w:rsid w:val="00723107"/>
    <w:pPr>
      <w:spacing w:after="200" w:line="276" w:lineRule="auto"/>
    </w:pPr>
    <w:rPr>
      <w:rFonts w:ascii="Arial" w:eastAsiaTheme="minorHAnsi" w:hAnsi="Arial"/>
      <w:color w:val="000000" w:themeColor="text1"/>
      <w:sz w:val="20"/>
      <w:lang w:eastAsia="en-US"/>
    </w:rPr>
  </w:style>
  <w:style w:type="paragraph" w:customStyle="1" w:styleId="B81FC2F224904126AB0F7E3647994C0C">
    <w:name w:val="B81FC2F224904126AB0F7E3647994C0C"/>
    <w:rsid w:val="00531BB1"/>
    <w:pPr>
      <w:spacing w:after="200" w:line="276" w:lineRule="auto"/>
    </w:pPr>
    <w:rPr>
      <w:rFonts w:ascii="Arial" w:eastAsiaTheme="minorHAnsi" w:hAnsi="Arial"/>
      <w:color w:val="000000" w:themeColor="text1"/>
      <w:sz w:val="20"/>
      <w:lang w:eastAsia="en-US"/>
    </w:rPr>
  </w:style>
  <w:style w:type="paragraph" w:customStyle="1" w:styleId="FADA45F954AE4ED6AA6BCC0037678C4B">
    <w:name w:val="FADA45F954AE4ED6AA6BCC0037678C4B"/>
    <w:rsid w:val="00531BB1"/>
    <w:pPr>
      <w:spacing w:after="200" w:line="276" w:lineRule="auto"/>
    </w:pPr>
    <w:rPr>
      <w:rFonts w:ascii="Arial" w:eastAsiaTheme="minorHAnsi" w:hAnsi="Arial"/>
      <w:color w:val="000000" w:themeColor="text1"/>
      <w:sz w:val="20"/>
      <w:lang w:eastAsia="en-US"/>
    </w:rPr>
  </w:style>
  <w:style w:type="paragraph" w:customStyle="1" w:styleId="4E31CA4366034DF792F25BB76F71DA8B">
    <w:name w:val="4E31CA4366034DF792F25BB76F71DA8B"/>
    <w:rsid w:val="00531BB1"/>
    <w:pPr>
      <w:spacing w:after="200" w:line="276" w:lineRule="auto"/>
    </w:pPr>
    <w:rPr>
      <w:rFonts w:ascii="Arial" w:eastAsiaTheme="minorHAnsi" w:hAnsi="Arial"/>
      <w:color w:val="000000" w:themeColor="text1"/>
      <w:sz w:val="20"/>
      <w:lang w:eastAsia="en-US"/>
    </w:rPr>
  </w:style>
  <w:style w:type="paragraph" w:customStyle="1" w:styleId="9C1C0273DCC34762B77166C20DBFEDF3">
    <w:name w:val="9C1C0273DCC34762B77166C20DBFEDF3"/>
    <w:rsid w:val="00531BB1"/>
    <w:pPr>
      <w:spacing w:after="200" w:line="276" w:lineRule="auto"/>
    </w:pPr>
    <w:rPr>
      <w:rFonts w:ascii="Arial" w:eastAsiaTheme="minorHAnsi" w:hAnsi="Arial"/>
      <w:color w:val="000000" w:themeColor="text1"/>
      <w:sz w:val="20"/>
      <w:lang w:eastAsia="en-US"/>
    </w:rPr>
  </w:style>
  <w:style w:type="paragraph" w:customStyle="1" w:styleId="287D5A5837754A6F9B40615CEA655496">
    <w:name w:val="287D5A5837754A6F9B40615CEA655496"/>
    <w:rsid w:val="00531BB1"/>
    <w:pPr>
      <w:spacing w:after="200" w:line="276" w:lineRule="auto"/>
    </w:pPr>
    <w:rPr>
      <w:rFonts w:ascii="Arial" w:eastAsiaTheme="minorHAnsi" w:hAnsi="Arial"/>
      <w:color w:val="000000" w:themeColor="text1"/>
      <w:sz w:val="20"/>
      <w:lang w:eastAsia="en-US"/>
    </w:rPr>
  </w:style>
  <w:style w:type="paragraph" w:customStyle="1" w:styleId="770664D35DAB4EF886533BF8BB3E2972">
    <w:name w:val="770664D35DAB4EF886533BF8BB3E2972"/>
    <w:rsid w:val="00531BB1"/>
    <w:pPr>
      <w:spacing w:after="200" w:line="276" w:lineRule="auto"/>
    </w:pPr>
    <w:rPr>
      <w:rFonts w:ascii="Arial" w:eastAsiaTheme="minorHAnsi" w:hAnsi="Arial"/>
      <w:color w:val="000000" w:themeColor="text1"/>
      <w:sz w:val="20"/>
      <w:lang w:eastAsia="en-US"/>
    </w:rPr>
  </w:style>
  <w:style w:type="paragraph" w:customStyle="1" w:styleId="650076CE44054BCD83DFD1DDBE9D9FA2">
    <w:name w:val="650076CE44054BCD83DFD1DDBE9D9FA2"/>
    <w:rsid w:val="00531BB1"/>
    <w:pPr>
      <w:spacing w:after="200" w:line="276" w:lineRule="auto"/>
    </w:pPr>
    <w:rPr>
      <w:rFonts w:ascii="Arial" w:eastAsiaTheme="minorHAnsi" w:hAnsi="Arial"/>
      <w:color w:val="000000" w:themeColor="text1"/>
      <w:sz w:val="20"/>
      <w:lang w:eastAsia="en-US"/>
    </w:rPr>
  </w:style>
  <w:style w:type="paragraph" w:customStyle="1" w:styleId="458FEAD4A13142A5A2CA13B011D24598">
    <w:name w:val="458FEAD4A13142A5A2CA13B011D24598"/>
    <w:rsid w:val="00531BB1"/>
    <w:pPr>
      <w:spacing w:after="200" w:line="276" w:lineRule="auto"/>
    </w:pPr>
    <w:rPr>
      <w:rFonts w:ascii="Arial" w:eastAsiaTheme="minorHAnsi" w:hAnsi="Arial"/>
      <w:color w:val="000000" w:themeColor="text1"/>
      <w:sz w:val="20"/>
      <w:lang w:eastAsia="en-US"/>
    </w:rPr>
  </w:style>
  <w:style w:type="paragraph" w:customStyle="1" w:styleId="01278FC603E244F4A1AC5C24C798F5C1">
    <w:name w:val="01278FC603E244F4A1AC5C24C798F5C1"/>
    <w:rsid w:val="00531BB1"/>
    <w:pPr>
      <w:spacing w:after="200" w:line="276" w:lineRule="auto"/>
    </w:pPr>
    <w:rPr>
      <w:rFonts w:ascii="Arial" w:eastAsiaTheme="minorHAnsi" w:hAnsi="Arial"/>
      <w:color w:val="000000" w:themeColor="text1"/>
      <w:sz w:val="20"/>
      <w:lang w:eastAsia="en-US"/>
    </w:rPr>
  </w:style>
  <w:style w:type="paragraph" w:customStyle="1" w:styleId="BE12E4995F4C4D5F8A1A9CCB9B87F38C">
    <w:name w:val="BE12E4995F4C4D5F8A1A9CCB9B87F38C"/>
    <w:rsid w:val="00531BB1"/>
    <w:pPr>
      <w:spacing w:after="200" w:line="276" w:lineRule="auto"/>
    </w:pPr>
    <w:rPr>
      <w:rFonts w:ascii="Arial" w:eastAsiaTheme="minorHAnsi" w:hAnsi="Arial"/>
      <w:color w:val="000000" w:themeColor="text1"/>
      <w:sz w:val="20"/>
      <w:lang w:eastAsia="en-US"/>
    </w:rPr>
  </w:style>
  <w:style w:type="paragraph" w:customStyle="1" w:styleId="CAC4B3A89F4A405FA3640412FC1047F4">
    <w:name w:val="CAC4B3A89F4A405FA3640412FC1047F4"/>
    <w:rsid w:val="00531BB1"/>
    <w:pPr>
      <w:spacing w:after="200" w:line="276" w:lineRule="auto"/>
    </w:pPr>
    <w:rPr>
      <w:rFonts w:ascii="Arial" w:eastAsiaTheme="minorHAnsi" w:hAnsi="Arial"/>
      <w:color w:val="000000" w:themeColor="text1"/>
      <w:sz w:val="20"/>
      <w:lang w:eastAsia="en-US"/>
    </w:rPr>
  </w:style>
  <w:style w:type="paragraph" w:customStyle="1" w:styleId="F28AA45A494A4F139BB3ACCDC2AB35E7">
    <w:name w:val="F28AA45A494A4F139BB3ACCDC2AB35E7"/>
    <w:rsid w:val="00531BB1"/>
    <w:pPr>
      <w:spacing w:after="200" w:line="276" w:lineRule="auto"/>
    </w:pPr>
    <w:rPr>
      <w:rFonts w:ascii="Arial" w:eastAsiaTheme="minorHAnsi" w:hAnsi="Arial"/>
      <w:color w:val="000000" w:themeColor="text1"/>
      <w:sz w:val="20"/>
      <w:lang w:eastAsia="en-US"/>
    </w:rPr>
  </w:style>
  <w:style w:type="paragraph" w:customStyle="1" w:styleId="E89C21D83F0D4C82BCFE977B5FA0002B">
    <w:name w:val="E89C21D83F0D4C82BCFE977B5FA0002B"/>
    <w:rsid w:val="00531BB1"/>
    <w:pPr>
      <w:spacing w:after="200" w:line="276" w:lineRule="auto"/>
    </w:pPr>
    <w:rPr>
      <w:rFonts w:ascii="Arial" w:eastAsiaTheme="minorHAnsi" w:hAnsi="Arial"/>
      <w:color w:val="000000" w:themeColor="text1"/>
      <w:sz w:val="20"/>
      <w:lang w:eastAsia="en-US"/>
    </w:rPr>
  </w:style>
  <w:style w:type="paragraph" w:customStyle="1" w:styleId="41F12F514BC7410A9740C90F0466BC18">
    <w:name w:val="41F12F514BC7410A9740C90F0466BC18"/>
    <w:rsid w:val="00531BB1"/>
    <w:pPr>
      <w:spacing w:after="200" w:line="276" w:lineRule="auto"/>
    </w:pPr>
    <w:rPr>
      <w:rFonts w:ascii="Arial" w:eastAsiaTheme="minorHAnsi" w:hAnsi="Arial"/>
      <w:color w:val="000000" w:themeColor="text1"/>
      <w:sz w:val="20"/>
      <w:lang w:eastAsia="en-US"/>
    </w:rPr>
  </w:style>
  <w:style w:type="paragraph" w:customStyle="1" w:styleId="C1EE51B23DFF46EB86AA000E91936AD8">
    <w:name w:val="C1EE51B23DFF46EB86AA000E91936AD8"/>
    <w:rsid w:val="00531BB1"/>
    <w:pPr>
      <w:spacing w:after="200" w:line="276" w:lineRule="auto"/>
    </w:pPr>
    <w:rPr>
      <w:rFonts w:ascii="Arial" w:eastAsiaTheme="minorHAnsi" w:hAnsi="Arial"/>
      <w:color w:val="000000" w:themeColor="text1"/>
      <w:sz w:val="20"/>
      <w:lang w:eastAsia="en-US"/>
    </w:rPr>
  </w:style>
  <w:style w:type="paragraph" w:customStyle="1" w:styleId="5F31F1F7BEB446CE851DA53D51ABE181">
    <w:name w:val="5F31F1F7BEB446CE851DA53D51ABE181"/>
    <w:rsid w:val="00531BB1"/>
    <w:pPr>
      <w:spacing w:after="200" w:line="276" w:lineRule="auto"/>
    </w:pPr>
    <w:rPr>
      <w:rFonts w:ascii="Arial" w:eastAsiaTheme="minorHAnsi" w:hAnsi="Arial"/>
      <w:color w:val="000000" w:themeColor="text1"/>
      <w:sz w:val="20"/>
      <w:lang w:eastAsia="en-US"/>
    </w:rPr>
  </w:style>
  <w:style w:type="paragraph" w:customStyle="1" w:styleId="5351BB7044BE41DBB52DB577EDB2AD45">
    <w:name w:val="5351BB7044BE41DBB52DB577EDB2AD45"/>
    <w:rsid w:val="00531BB1"/>
    <w:pPr>
      <w:spacing w:after="200" w:line="276" w:lineRule="auto"/>
    </w:pPr>
    <w:rPr>
      <w:rFonts w:ascii="Arial" w:eastAsiaTheme="minorHAnsi" w:hAnsi="Arial"/>
      <w:color w:val="000000" w:themeColor="text1"/>
      <w:sz w:val="20"/>
      <w:lang w:eastAsia="en-US"/>
    </w:rPr>
  </w:style>
  <w:style w:type="paragraph" w:customStyle="1" w:styleId="C29EA50C1BA443D5BD612C1521A7E95A">
    <w:name w:val="C29EA50C1BA443D5BD612C1521A7E95A"/>
    <w:rsid w:val="00531BB1"/>
    <w:pPr>
      <w:spacing w:after="200" w:line="276" w:lineRule="auto"/>
    </w:pPr>
    <w:rPr>
      <w:rFonts w:ascii="Arial" w:eastAsiaTheme="minorHAnsi" w:hAnsi="Arial"/>
      <w:color w:val="000000" w:themeColor="text1"/>
      <w:sz w:val="20"/>
      <w:lang w:eastAsia="en-US"/>
    </w:rPr>
  </w:style>
  <w:style w:type="paragraph" w:customStyle="1" w:styleId="83B81A2D071F4935A5ED1EFBCD0F4F27">
    <w:name w:val="83B81A2D071F4935A5ED1EFBCD0F4F27"/>
    <w:rsid w:val="00531BB1"/>
    <w:pPr>
      <w:spacing w:after="200" w:line="276" w:lineRule="auto"/>
    </w:pPr>
    <w:rPr>
      <w:rFonts w:ascii="Arial" w:eastAsiaTheme="minorHAnsi" w:hAnsi="Arial"/>
      <w:color w:val="000000" w:themeColor="text1"/>
      <w:sz w:val="20"/>
      <w:lang w:eastAsia="en-US"/>
    </w:rPr>
  </w:style>
  <w:style w:type="paragraph" w:customStyle="1" w:styleId="AC36288B23C84DF7A93C59338F1B6DD3">
    <w:name w:val="AC36288B23C84DF7A93C59338F1B6DD3"/>
    <w:rsid w:val="00531BB1"/>
    <w:pPr>
      <w:spacing w:after="200" w:line="276" w:lineRule="auto"/>
    </w:pPr>
    <w:rPr>
      <w:rFonts w:ascii="Arial" w:eastAsiaTheme="minorHAnsi" w:hAnsi="Arial"/>
      <w:color w:val="000000" w:themeColor="text1"/>
      <w:sz w:val="20"/>
      <w:lang w:eastAsia="en-US"/>
    </w:rPr>
  </w:style>
  <w:style w:type="paragraph" w:customStyle="1" w:styleId="53358EB1CF774251A1423658E6B27EAC">
    <w:name w:val="53358EB1CF774251A1423658E6B27EAC"/>
    <w:rsid w:val="00531BB1"/>
    <w:pPr>
      <w:spacing w:after="200" w:line="276" w:lineRule="auto"/>
    </w:pPr>
    <w:rPr>
      <w:rFonts w:ascii="Arial" w:eastAsiaTheme="minorHAnsi" w:hAnsi="Arial"/>
      <w:color w:val="000000" w:themeColor="text1"/>
      <w:sz w:val="20"/>
      <w:lang w:eastAsia="en-US"/>
    </w:rPr>
  </w:style>
  <w:style w:type="paragraph" w:customStyle="1" w:styleId="F0955A03FC3C44BEABFFB9D945C3CA35">
    <w:name w:val="F0955A03FC3C44BEABFFB9D945C3CA35"/>
    <w:rsid w:val="00531BB1"/>
    <w:pPr>
      <w:spacing w:after="200" w:line="276" w:lineRule="auto"/>
    </w:pPr>
    <w:rPr>
      <w:rFonts w:ascii="Arial" w:eastAsiaTheme="minorHAnsi" w:hAnsi="Arial"/>
      <w:color w:val="000000" w:themeColor="text1"/>
      <w:sz w:val="20"/>
      <w:lang w:eastAsia="en-US"/>
    </w:rPr>
  </w:style>
  <w:style w:type="paragraph" w:customStyle="1" w:styleId="4269B0D2D65D41088E1F91C4D025F5B9">
    <w:name w:val="4269B0D2D65D41088E1F91C4D025F5B9"/>
    <w:rsid w:val="00531BB1"/>
    <w:pPr>
      <w:spacing w:after="200" w:line="276" w:lineRule="auto"/>
    </w:pPr>
    <w:rPr>
      <w:rFonts w:ascii="Arial" w:eastAsiaTheme="minorHAnsi" w:hAnsi="Arial"/>
      <w:color w:val="000000" w:themeColor="text1"/>
      <w:sz w:val="20"/>
      <w:lang w:eastAsia="en-US"/>
    </w:rPr>
  </w:style>
  <w:style w:type="paragraph" w:customStyle="1" w:styleId="ABBDE591F5FB49DFAE770AB5B7B3BCD8">
    <w:name w:val="ABBDE591F5FB49DFAE770AB5B7B3BCD8"/>
    <w:rsid w:val="00531BB1"/>
    <w:pPr>
      <w:spacing w:after="200" w:line="276" w:lineRule="auto"/>
    </w:pPr>
    <w:rPr>
      <w:rFonts w:ascii="Arial" w:eastAsiaTheme="minorHAnsi" w:hAnsi="Arial"/>
      <w:color w:val="000000" w:themeColor="text1"/>
      <w:sz w:val="20"/>
      <w:lang w:eastAsia="en-US"/>
    </w:rPr>
  </w:style>
  <w:style w:type="paragraph" w:customStyle="1" w:styleId="27CC9F8FD6E044F7ADB96E02E880B6CC">
    <w:name w:val="27CC9F8FD6E044F7ADB96E02E880B6CC"/>
    <w:rsid w:val="00531BB1"/>
    <w:pPr>
      <w:spacing w:after="200" w:line="276" w:lineRule="auto"/>
    </w:pPr>
    <w:rPr>
      <w:rFonts w:ascii="Arial" w:eastAsiaTheme="minorHAnsi" w:hAnsi="Arial"/>
      <w:color w:val="000000" w:themeColor="text1"/>
      <w:sz w:val="20"/>
      <w:lang w:eastAsia="en-US"/>
    </w:rPr>
  </w:style>
  <w:style w:type="paragraph" w:customStyle="1" w:styleId="24C0E6EBCE0A4CBDABA1A086347991BA">
    <w:name w:val="24C0E6EBCE0A4CBDABA1A086347991BA"/>
    <w:rsid w:val="00531BB1"/>
    <w:pPr>
      <w:spacing w:after="200" w:line="276" w:lineRule="auto"/>
    </w:pPr>
    <w:rPr>
      <w:rFonts w:ascii="Arial" w:eastAsiaTheme="minorHAnsi" w:hAnsi="Arial"/>
      <w:color w:val="000000" w:themeColor="text1"/>
      <w:sz w:val="20"/>
      <w:lang w:eastAsia="en-US"/>
    </w:rPr>
  </w:style>
  <w:style w:type="paragraph" w:customStyle="1" w:styleId="1A5729AFE7FE41198E5235C44C00D513">
    <w:name w:val="1A5729AFE7FE41198E5235C44C00D513"/>
    <w:rsid w:val="00531BB1"/>
    <w:pPr>
      <w:spacing w:after="200" w:line="276" w:lineRule="auto"/>
    </w:pPr>
    <w:rPr>
      <w:rFonts w:ascii="Arial" w:eastAsiaTheme="minorHAnsi" w:hAnsi="Arial"/>
      <w:color w:val="000000" w:themeColor="text1"/>
      <w:sz w:val="20"/>
      <w:lang w:eastAsia="en-US"/>
    </w:rPr>
  </w:style>
  <w:style w:type="paragraph" w:customStyle="1" w:styleId="7FA9A706D7C443418E8B5C5BA0583AB2">
    <w:name w:val="7FA9A706D7C443418E8B5C5BA0583AB2"/>
    <w:rsid w:val="00531BB1"/>
    <w:pPr>
      <w:spacing w:after="200" w:line="276" w:lineRule="auto"/>
    </w:pPr>
    <w:rPr>
      <w:rFonts w:ascii="Arial" w:eastAsiaTheme="minorHAnsi" w:hAnsi="Arial"/>
      <w:color w:val="000000" w:themeColor="text1"/>
      <w:sz w:val="20"/>
      <w:lang w:eastAsia="en-US"/>
    </w:rPr>
  </w:style>
  <w:style w:type="paragraph" w:customStyle="1" w:styleId="4D53DA6E17F64FA49B83EE76EE0D0AEF">
    <w:name w:val="4D53DA6E17F64FA49B83EE76EE0D0AEF"/>
    <w:rsid w:val="00531BB1"/>
    <w:pPr>
      <w:spacing w:after="200" w:line="276" w:lineRule="auto"/>
    </w:pPr>
    <w:rPr>
      <w:rFonts w:ascii="Arial" w:eastAsiaTheme="minorHAnsi" w:hAnsi="Arial"/>
      <w:color w:val="000000" w:themeColor="text1"/>
      <w:sz w:val="20"/>
      <w:lang w:eastAsia="en-US"/>
    </w:rPr>
  </w:style>
  <w:style w:type="paragraph" w:customStyle="1" w:styleId="DAC96A6ADD724506A6DAD34B2FE8786F">
    <w:name w:val="DAC96A6ADD724506A6DAD34B2FE8786F"/>
    <w:rsid w:val="00531BB1"/>
    <w:pPr>
      <w:spacing w:after="200" w:line="276" w:lineRule="auto"/>
    </w:pPr>
    <w:rPr>
      <w:rFonts w:ascii="Arial" w:eastAsiaTheme="minorHAnsi" w:hAnsi="Arial"/>
      <w:color w:val="000000" w:themeColor="text1"/>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FoA III">
      <a:dk1>
        <a:srgbClr val="3F4548"/>
      </a:dk1>
      <a:lt1>
        <a:srgbClr val="FFFFFF"/>
      </a:lt1>
      <a:dk2>
        <a:srgbClr val="113458"/>
      </a:dk2>
      <a:lt2>
        <a:srgbClr val="DCDDD9"/>
      </a:lt2>
      <a:accent1>
        <a:srgbClr val="D9AB16"/>
      </a:accent1>
      <a:accent2>
        <a:srgbClr val="C81E45"/>
      </a:accent2>
      <a:accent3>
        <a:srgbClr val="11B3A2"/>
      </a:accent3>
      <a:accent4>
        <a:srgbClr val="EE741D"/>
      </a:accent4>
      <a:accent5>
        <a:srgbClr val="8F4693"/>
      </a:accent5>
      <a:accent6>
        <a:srgbClr val="1B5289"/>
      </a:accent6>
      <a:hlink>
        <a:srgbClr val="3F4548"/>
      </a:hlink>
      <a:folHlink>
        <a:srgbClr val="3F454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E6F2644DD124587B27BD1608CCBCF" ma:contentTypeVersion="13" ma:contentTypeDescription="Create a new document." ma:contentTypeScope="" ma:versionID="e7c2072b70f3f7f32f6f434852093185">
  <xsd:schema xmlns:xsd="http://www.w3.org/2001/XMLSchema" xmlns:xs="http://www.w3.org/2001/XMLSchema" xmlns:p="http://schemas.microsoft.com/office/2006/metadata/properties" xmlns:ns2="01a13c42-38c0-42b5-b482-bdf76411247e" xmlns:ns3="67776ce5-c33b-427b-8194-34cff9e67663" targetNamespace="http://schemas.microsoft.com/office/2006/metadata/properties" ma:root="true" ma:fieldsID="8af69b7df61966d6b6bcdbd00772feb2" ns2:_="" ns3:_="">
    <xsd:import namespace="01a13c42-38c0-42b5-b482-bdf76411247e"/>
    <xsd:import namespace="67776ce5-c33b-427b-8194-34cff9e676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13c42-38c0-42b5-b482-bdf764112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c5664ec-2097-44f6-aef9-a995d752de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776ce5-c33b-427b-8194-34cff9e676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a41771-71dc-4a5c-aae2-77917a5ccd93}" ma:internalName="TaxCatchAll" ma:showField="CatchAllData" ma:web="67776ce5-c33b-427b-8194-34cff9e676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776ce5-c33b-427b-8194-34cff9e67663" xsi:nil="true"/>
    <lcf76f155ced4ddcb4097134ff3c332f xmlns="01a13c42-38c0-42b5-b482-bdf76411247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7463A-4916-4AD8-A5E5-26C478942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13c42-38c0-42b5-b482-bdf76411247e"/>
    <ds:schemaRef ds:uri="67776ce5-c33b-427b-8194-34cff9e67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C20473-F45C-4E64-86A2-2FD2F4D70679}">
  <ds:schemaRefs>
    <ds:schemaRef ds:uri="http://schemas.microsoft.com/sharepoint/v3/contenttype/forms"/>
  </ds:schemaRefs>
</ds:datastoreItem>
</file>

<file path=customXml/itemProps3.xml><?xml version="1.0" encoding="utf-8"?>
<ds:datastoreItem xmlns:ds="http://schemas.openxmlformats.org/officeDocument/2006/customXml" ds:itemID="{DBAA24F3-1C7F-4CCB-BFD7-E93C2F299CCE}">
  <ds:schemaRefs>
    <ds:schemaRef ds:uri="http://schemas.microsoft.com/office/2006/metadata/properties"/>
    <ds:schemaRef ds:uri="http://schemas.microsoft.com/office/infopath/2007/PartnerControls"/>
    <ds:schemaRef ds:uri="67776ce5-c33b-427b-8194-34cff9e67663"/>
    <ds:schemaRef ds:uri="01a13c42-38c0-42b5-b482-bdf76411247e"/>
  </ds:schemaRefs>
</ds:datastoreItem>
</file>

<file path=customXml/itemProps4.xml><?xml version="1.0" encoding="utf-8"?>
<ds:datastoreItem xmlns:ds="http://schemas.openxmlformats.org/officeDocument/2006/customXml" ds:itemID="{B29E9DB7-AE04-49D6-A9AA-BF6A985B8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IFoA_Research_paper_cover_front_and_back_V07</Template>
  <TotalTime>38</TotalTime>
  <Pages>7</Pages>
  <Words>1376</Words>
  <Characters>7845</Characters>
  <Application>Microsoft Office Word</Application>
  <DocSecurity>0</DocSecurity>
  <Lines>65</Lines>
  <Paragraphs>18</Paragraphs>
  <ScaleCrop>false</ScaleCrop>
  <Company/>
  <LinksUpToDate>false</LinksUpToDate>
  <CharactersWithSpaces>9203</CharactersWithSpaces>
  <SharedDoc>false</SharedDoc>
  <HLinks>
    <vt:vector size="36" baseType="variant">
      <vt:variant>
        <vt:i4>8061001</vt:i4>
      </vt:variant>
      <vt:variant>
        <vt:i4>15</vt:i4>
      </vt:variant>
      <vt:variant>
        <vt:i4>0</vt:i4>
      </vt:variant>
      <vt:variant>
        <vt:i4>5</vt:i4>
      </vt:variant>
      <vt:variant>
        <vt:lpwstr>mailto:reviews@actuaries.org.uk?subject=Climiate%20and%20sustainability%20review,%20please%20facilitate%20secure%20confidential%20transfer</vt:lpwstr>
      </vt:variant>
      <vt:variant>
        <vt:lpwstr/>
      </vt:variant>
      <vt:variant>
        <vt:i4>3014704</vt:i4>
      </vt:variant>
      <vt:variant>
        <vt:i4>12</vt:i4>
      </vt:variant>
      <vt:variant>
        <vt:i4>0</vt:i4>
      </vt:variant>
      <vt:variant>
        <vt:i4>5</vt:i4>
      </vt:variant>
      <vt:variant>
        <vt:lpwstr>https://www.actuaries.org.uk/privacy-policy</vt:lpwstr>
      </vt:variant>
      <vt:variant>
        <vt:lpwstr/>
      </vt:variant>
      <vt:variant>
        <vt:i4>7077958</vt:i4>
      </vt:variant>
      <vt:variant>
        <vt:i4>9</vt:i4>
      </vt:variant>
      <vt:variant>
        <vt:i4>0</vt:i4>
      </vt:variant>
      <vt:variant>
        <vt:i4>5</vt:i4>
      </vt:variant>
      <vt:variant>
        <vt:lpwstr>mailto:reviews@actuaries.org.uk?subject=Consumer%20fairness%20thematic%20review,%20plrease%20facilitate%20secure%20file%20transfer</vt:lpwstr>
      </vt:variant>
      <vt:variant>
        <vt:lpwstr/>
      </vt:variant>
      <vt:variant>
        <vt:i4>458878</vt:i4>
      </vt:variant>
      <vt:variant>
        <vt:i4>6</vt:i4>
      </vt:variant>
      <vt:variant>
        <vt:i4>0</vt:i4>
      </vt:variant>
      <vt:variant>
        <vt:i4>5</vt:i4>
      </vt:variant>
      <vt:variant>
        <vt:lpwstr>mailto:reviews@actuaries.org.uk?subject=Consumer%20fairness%20thematic%20review,%20submission%20form</vt:lpwstr>
      </vt:variant>
      <vt:variant>
        <vt:lpwstr/>
      </vt:variant>
      <vt:variant>
        <vt:i4>29</vt:i4>
      </vt:variant>
      <vt:variant>
        <vt:i4>3</vt:i4>
      </vt:variant>
      <vt:variant>
        <vt:i4>0</vt:i4>
      </vt:variant>
      <vt:variant>
        <vt:i4>5</vt:i4>
      </vt:variant>
      <vt:variant>
        <vt:lpwstr>https://actuaries.org.uk/standards/actuarial-monitoring-scheme/thematic-review-programme</vt:lpwstr>
      </vt:variant>
      <vt:variant>
        <vt:lpwstr/>
      </vt:variant>
      <vt:variant>
        <vt:i4>2490476</vt:i4>
      </vt:variant>
      <vt:variant>
        <vt:i4>0</vt:i4>
      </vt:variant>
      <vt:variant>
        <vt:i4>0</vt:i4>
      </vt:variant>
      <vt:variant>
        <vt:i4>5</vt:i4>
      </vt:variant>
      <vt:variant>
        <vt:lpwstr>https://actuaries.org.uk/standards/actuarial-monitoring-scheme/current-and-planned-reviews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Cargill Sanderson</dc:creator>
  <cp:keywords/>
  <dc:description/>
  <cp:lastModifiedBy>Cargill Sanderson</cp:lastModifiedBy>
  <cp:revision>169</cp:revision>
  <cp:lastPrinted>2022-05-05T06:32:00Z</cp:lastPrinted>
  <dcterms:created xsi:type="dcterms:W3CDTF">2025-04-01T07:50:00Z</dcterms:created>
  <dcterms:modified xsi:type="dcterms:W3CDTF">2026-03-04T09:42:00Z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0x010100B36E6F2644DD124587B27BD1608CCBCF</vt:lpwstr>
  </property>
  <property fmtid="{D5CDD505-2E9C-101B-9397-08002B2CF9AE}" pid="3" name="MediaServiceImageTags">
    <vt:lpwstr/>
  </property>
  <property fmtid="{D5CDD505-2E9C-101B-9397-08002B2CF9AE}" pid="4" name="Order">
    <vt:r8>17300</vt:r8>
  </property>
  <property fmtid="{D5CDD505-2E9C-101B-9397-08002B2CF9AE}" pid="5" name="xd_Signature">
    <vt:bool>false</vt:bool>
  </property>
  <property fmtid="{D5CDD505-2E9C-101B-9397-08002B2CF9AE}" pid="6" name="xd_ProgID">
    <vt:lpwstr/>
  </property>
  <property fmtid="{D5CDD505-2E9C-101B-9397-08002B2CF9AE}" pid="7" name="00_Transphase">
    <vt:lpwstr>03_Launch</vt:lpwstr>
  </property>
  <property fmtid="{D5CDD505-2E9C-101B-9397-08002B2CF9AE}" pid="8" name="ComplianceAssetId">
    <vt:lpwstr/>
  </property>
  <property fmtid="{D5CDD505-2E9C-101B-9397-08002B2CF9AE}" pid="9" name="TemplateUrl">
    <vt:lpwstr/>
  </property>
  <property fmtid="{D5CDD505-2E9C-101B-9397-08002B2CF9AE}" pid="10" name="Doctype">
    <vt:lpwstr>Submission materials</vt:lpwstr>
  </property>
  <property fmtid="{D5CDD505-2E9C-101B-9397-08002B2CF9AE}" pid="11" name="_ExtendedDescription">
    <vt:lpwstr/>
  </property>
  <property fmtid="{D5CDD505-2E9C-101B-9397-08002B2CF9AE}" pid="12" name="TriggerFlowInfo">
    <vt:lpwstr/>
  </property>
</Properties>
</file>