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B337" w14:textId="40D00289" w:rsidR="004C3003" w:rsidRPr="004C3003" w:rsidRDefault="004C3003" w:rsidP="00A3217F">
      <w:pPr>
        <w:spacing w:before="120" w:after="120" w:line="360" w:lineRule="auto"/>
        <w:jc w:val="center"/>
        <w:rPr>
          <w:rFonts w:ascii="Arial" w:eastAsia="Helvetica" w:hAnsi="Arial" w:cs="Arial"/>
          <w:b/>
          <w:bCs/>
          <w:color w:val="113458" w:themeColor="text2"/>
          <w:sz w:val="28"/>
          <w:szCs w:val="28"/>
        </w:rPr>
      </w:pPr>
      <w:r w:rsidRPr="004C3003">
        <w:rPr>
          <w:rFonts w:ascii="Arial" w:eastAsia="Helvetica" w:hAnsi="Arial" w:cs="Arial"/>
          <w:b/>
          <w:bCs/>
          <w:color w:val="113458" w:themeColor="text2"/>
          <w:sz w:val="28"/>
          <w:szCs w:val="28"/>
        </w:rPr>
        <w:t>Questionnaire for organisations</w:t>
      </w:r>
    </w:p>
    <w:p w14:paraId="649C1ADD" w14:textId="1FDC784B" w:rsidR="00A54BCD" w:rsidRDefault="00A54BCD" w:rsidP="00A3217F">
      <w:pPr>
        <w:spacing w:before="120" w:after="120" w:line="360" w:lineRule="auto"/>
        <w:rPr>
          <w:rFonts w:ascii="Arial" w:eastAsia="Helvetica" w:hAnsi="Arial" w:cs="Arial"/>
          <w:color w:val="3F4548" w:themeColor="text1"/>
          <w:sz w:val="20"/>
          <w:szCs w:val="20"/>
        </w:rPr>
      </w:pPr>
      <w:r>
        <w:rPr>
          <w:rFonts w:ascii="Arial" w:eastAsia="Helvetica" w:hAnsi="Arial" w:cs="Arial"/>
          <w:color w:val="3F4548" w:themeColor="text1"/>
          <w:sz w:val="20"/>
          <w:szCs w:val="20"/>
        </w:rPr>
        <w:t>The IFoA is consulting on Actuarial Profession Standard (APS) X2, and its associated guidance.</w:t>
      </w:r>
    </w:p>
    <w:p w14:paraId="01F5BD1A" w14:textId="2A86CCB0" w:rsidR="00BD2FB3" w:rsidRPr="004A7B23" w:rsidRDefault="00D43E63" w:rsidP="00A3217F">
      <w:pPr>
        <w:spacing w:before="120" w:after="120" w:line="360" w:lineRule="auto"/>
        <w:rPr>
          <w:rFonts w:ascii="Arial" w:eastAsia="Calibri" w:hAnsi="Arial" w:cs="Arial"/>
          <w:color w:val="3F4548"/>
          <w:sz w:val="20"/>
          <w:szCs w:val="20"/>
        </w:rPr>
      </w:pPr>
      <w:r>
        <w:rPr>
          <w:rFonts w:ascii="Arial" w:eastAsia="Helvetica" w:hAnsi="Arial" w:cs="Arial"/>
          <w:color w:val="3F4548" w:themeColor="text1"/>
          <w:sz w:val="20"/>
          <w:szCs w:val="20"/>
        </w:rPr>
        <w:t xml:space="preserve">Organisations </w:t>
      </w:r>
      <w:r w:rsidR="00BD2FB3">
        <w:rPr>
          <w:rFonts w:ascii="Arial" w:eastAsia="Helvetica" w:hAnsi="Arial" w:cs="Arial"/>
          <w:color w:val="3F4548" w:themeColor="text1"/>
          <w:sz w:val="20"/>
          <w:szCs w:val="20"/>
        </w:rPr>
        <w:t>responding</w:t>
      </w:r>
      <w:r>
        <w:rPr>
          <w:rFonts w:ascii="Arial" w:eastAsia="Helvetica" w:hAnsi="Arial" w:cs="Arial"/>
          <w:color w:val="3F4548" w:themeColor="text1"/>
          <w:sz w:val="20"/>
          <w:szCs w:val="20"/>
        </w:rPr>
        <w:t xml:space="preserve"> to t</w:t>
      </w:r>
      <w:r w:rsidR="00A75F6A">
        <w:rPr>
          <w:rFonts w:ascii="Arial" w:eastAsia="Helvetica" w:hAnsi="Arial" w:cs="Arial"/>
          <w:color w:val="3F4548" w:themeColor="text1"/>
          <w:sz w:val="20"/>
          <w:szCs w:val="20"/>
        </w:rPr>
        <w:t>he</w:t>
      </w:r>
      <w:r>
        <w:rPr>
          <w:rFonts w:ascii="Arial" w:eastAsia="Helvetica" w:hAnsi="Arial" w:cs="Arial"/>
          <w:color w:val="3F4548" w:themeColor="text1"/>
          <w:sz w:val="20"/>
          <w:szCs w:val="20"/>
        </w:rPr>
        <w:t xml:space="preserve"> consultation should use this questionnaire. </w:t>
      </w:r>
      <w:r w:rsidR="004A7B23">
        <w:rPr>
          <w:rFonts w:ascii="Arial" w:eastAsia="Calibri" w:hAnsi="Arial" w:cs="Arial"/>
          <w:color w:val="3F4548"/>
          <w:sz w:val="20"/>
          <w:szCs w:val="20"/>
        </w:rPr>
        <w:t xml:space="preserve">Please follow the “How to” guidance below, to respond on behalf of your organisation. </w:t>
      </w:r>
      <w:r w:rsidR="00BD2FB3">
        <w:rPr>
          <w:rFonts w:ascii="Arial" w:eastAsia="Helvetica" w:hAnsi="Arial" w:cs="Arial"/>
          <w:color w:val="3F4548" w:themeColor="text1"/>
          <w:sz w:val="20"/>
          <w:szCs w:val="20"/>
        </w:rPr>
        <w:t>If you would like to provide a personal response, please</w:t>
      </w:r>
      <w:r w:rsidR="00AE1409">
        <w:rPr>
          <w:rFonts w:ascii="Arial" w:eastAsia="Helvetica" w:hAnsi="Arial" w:cs="Arial"/>
          <w:color w:val="3F4548" w:themeColor="text1"/>
          <w:sz w:val="20"/>
          <w:szCs w:val="20"/>
        </w:rPr>
        <w:t xml:space="preserve"> </w:t>
      </w:r>
      <w:hyperlink r:id="rId11" w:history="1">
        <w:r w:rsidR="00BD2FB3" w:rsidRPr="00E2742C">
          <w:rPr>
            <w:rStyle w:val="Hyperlink"/>
            <w:rFonts w:ascii="Arial" w:eastAsia="Helvetica" w:hAnsi="Arial" w:cs="Arial"/>
            <w:sz w:val="20"/>
            <w:szCs w:val="20"/>
          </w:rPr>
          <w:t>go to our questionnaire for individuals</w:t>
        </w:r>
      </w:hyperlink>
      <w:r w:rsidR="00BD2FB3" w:rsidRPr="00D43E63">
        <w:rPr>
          <w:rFonts w:ascii="Arial" w:eastAsia="Helvetica" w:hAnsi="Arial" w:cs="Arial"/>
          <w:color w:val="3F4548" w:themeColor="text1"/>
          <w:sz w:val="20"/>
          <w:szCs w:val="20"/>
        </w:rPr>
        <w:t>.</w:t>
      </w:r>
    </w:p>
    <w:p w14:paraId="06920CA4" w14:textId="3A583D45" w:rsidR="00405A1B" w:rsidRPr="00911665" w:rsidRDefault="00911665" w:rsidP="00A3217F">
      <w:pPr>
        <w:spacing w:before="120" w:after="120" w:line="360" w:lineRule="auto"/>
        <w:rPr>
          <w:rFonts w:ascii="Arial" w:eastAsia="Calibri" w:hAnsi="Arial" w:cs="Arial"/>
          <w:color w:val="3F4548"/>
          <w:sz w:val="20"/>
          <w:szCs w:val="20"/>
        </w:rPr>
      </w:pPr>
      <w:r>
        <w:rPr>
          <w:rFonts w:ascii="Arial" w:eastAsia="Calibri" w:hAnsi="Arial" w:cs="Arial"/>
          <w:color w:val="3F4548"/>
          <w:sz w:val="20"/>
          <w:szCs w:val="20"/>
        </w:rPr>
        <w:t>If you have any questions about the</w:t>
      </w:r>
      <w:r w:rsidR="004A7B23">
        <w:rPr>
          <w:rFonts w:ascii="Arial" w:eastAsia="Calibri" w:hAnsi="Arial" w:cs="Arial"/>
          <w:color w:val="3F4548"/>
          <w:sz w:val="20"/>
          <w:szCs w:val="20"/>
        </w:rPr>
        <w:t>se</w:t>
      </w:r>
      <w:r>
        <w:rPr>
          <w:rFonts w:ascii="Arial" w:eastAsia="Calibri" w:hAnsi="Arial" w:cs="Arial"/>
          <w:color w:val="3F4548"/>
          <w:sz w:val="20"/>
          <w:szCs w:val="20"/>
        </w:rPr>
        <w:t xml:space="preserve"> proposals or about responding to this consultation, </w:t>
      </w:r>
      <w:r w:rsidR="00031579">
        <w:rPr>
          <w:rFonts w:ascii="Arial" w:eastAsia="Calibri" w:hAnsi="Arial" w:cs="Arial"/>
          <w:color w:val="3F4548"/>
          <w:sz w:val="20"/>
          <w:szCs w:val="20"/>
        </w:rPr>
        <w:t xml:space="preserve">or if you require materials in a different format, </w:t>
      </w:r>
      <w:r>
        <w:rPr>
          <w:rFonts w:ascii="Arial" w:eastAsia="Calibri" w:hAnsi="Arial" w:cs="Arial"/>
          <w:color w:val="3F4548"/>
          <w:sz w:val="20"/>
          <w:szCs w:val="20"/>
        </w:rPr>
        <w:t xml:space="preserve">please get in touch by emailing the team at </w:t>
      </w:r>
      <w:hyperlink r:id="rId12" w:history="1">
        <w:r w:rsidRPr="00051827">
          <w:rPr>
            <w:rStyle w:val="Hyperlink"/>
            <w:rFonts w:ascii="Arial" w:eastAsia="Calibri" w:hAnsi="Arial" w:cs="Arial"/>
            <w:sz w:val="20"/>
            <w:szCs w:val="20"/>
          </w:rPr>
          <w:t>regulation@actuaries.org.uk</w:t>
        </w:r>
      </w:hyperlink>
      <w:r w:rsidR="00BD2FB3">
        <w:rPr>
          <w:rFonts w:ascii="Arial" w:eastAsia="Calibri" w:hAnsi="Arial" w:cs="Arial"/>
          <w:color w:val="3F4548"/>
          <w:sz w:val="20"/>
          <w:szCs w:val="20"/>
        </w:rPr>
        <w:t>.</w:t>
      </w:r>
    </w:p>
    <w:p w14:paraId="1A6DF36D" w14:textId="58DE06CC" w:rsidR="00B70B75" w:rsidRDefault="00B70B75" w:rsidP="00A3217F">
      <w:pPr>
        <w:spacing w:before="120" w:after="120" w:line="360" w:lineRule="auto"/>
        <w:rPr>
          <w:rFonts w:ascii="Arial" w:eastAsia="Helvetica" w:hAnsi="Arial" w:cs="Arial"/>
          <w:color w:val="3F4548" w:themeColor="text1"/>
          <w:sz w:val="20"/>
          <w:szCs w:val="20"/>
        </w:rPr>
      </w:pPr>
      <w:r w:rsidRPr="00B70B75">
        <w:rPr>
          <w:rFonts w:ascii="Arial" w:eastAsia="Helvetica" w:hAnsi="Arial" w:cs="Arial"/>
          <w:color w:val="3F4548" w:themeColor="text1"/>
          <w:sz w:val="20"/>
          <w:szCs w:val="20"/>
        </w:rPr>
        <w:t xml:space="preserve">Thank you for taking part in this </w:t>
      </w:r>
      <w:r w:rsidR="0065014F">
        <w:rPr>
          <w:rFonts w:ascii="Arial" w:eastAsia="Helvetica" w:hAnsi="Arial" w:cs="Arial"/>
          <w:color w:val="3F4548" w:themeColor="text1"/>
          <w:sz w:val="20"/>
          <w:szCs w:val="20"/>
        </w:rPr>
        <w:t>consultation</w:t>
      </w:r>
      <w:r w:rsidRPr="00B70B75">
        <w:rPr>
          <w:rFonts w:ascii="Arial" w:eastAsia="Helvetica" w:hAnsi="Arial" w:cs="Arial"/>
          <w:color w:val="3F4548" w:themeColor="text1"/>
          <w:sz w:val="20"/>
          <w:szCs w:val="20"/>
        </w:rPr>
        <w:t>. Your input is very valuable to the IFoA.</w:t>
      </w:r>
    </w:p>
    <w:p w14:paraId="057782B1" w14:textId="34131E67" w:rsidR="003A0875" w:rsidRDefault="0055011F" w:rsidP="00A3217F">
      <w:pPr>
        <w:spacing w:before="240" w:after="120" w:line="360" w:lineRule="auto"/>
        <w:rPr>
          <w:rFonts w:ascii="Arial" w:eastAsia="Helvetica" w:hAnsi="Arial" w:cs="Arial"/>
          <w:b/>
          <w:color w:val="D9AB16" w:themeColor="accent1"/>
          <w:sz w:val="24"/>
          <w:szCs w:val="24"/>
        </w:rPr>
      </w:pPr>
      <w:r w:rsidRPr="00F20B16">
        <w:rPr>
          <w:rFonts w:ascii="Arial" w:eastAsia="Helvetica" w:hAnsi="Arial" w:cs="Arial"/>
          <w:b/>
          <w:color w:val="D9AB16" w:themeColor="accent1"/>
          <w:sz w:val="24"/>
          <w:szCs w:val="24"/>
        </w:rPr>
        <w:t xml:space="preserve">How to </w:t>
      </w:r>
      <w:r w:rsidR="0044641F">
        <w:rPr>
          <w:rFonts w:ascii="Arial" w:eastAsia="Helvetica" w:hAnsi="Arial" w:cs="Arial"/>
          <w:b/>
          <w:color w:val="D9AB16" w:themeColor="accent1"/>
          <w:sz w:val="24"/>
          <w:szCs w:val="24"/>
        </w:rPr>
        <w:t>take part using this questionnaire</w:t>
      </w:r>
    </w:p>
    <w:tbl>
      <w:tblPr>
        <w:tblStyle w:val="TableGrid"/>
        <w:tblW w:w="9908" w:type="dxa"/>
        <w:tblBorders>
          <w:top w:val="single" w:sz="4" w:space="0" w:color="1B5289" w:themeColor="accent6"/>
          <w:left w:val="single" w:sz="4" w:space="0" w:color="1B5289" w:themeColor="accent6"/>
          <w:bottom w:val="single" w:sz="4" w:space="0" w:color="1B5289" w:themeColor="accent6"/>
          <w:right w:val="single" w:sz="4" w:space="0" w:color="1B5289" w:themeColor="accent6"/>
          <w:insideH w:val="single" w:sz="4" w:space="0" w:color="1B5289" w:themeColor="accent6"/>
          <w:insideV w:val="single" w:sz="4" w:space="0" w:color="1B5289" w:themeColor="accent6"/>
        </w:tblBorders>
        <w:tblLook w:val="04A0" w:firstRow="1" w:lastRow="0" w:firstColumn="1" w:lastColumn="0" w:noHBand="0" w:noVBand="1"/>
      </w:tblPr>
      <w:tblGrid>
        <w:gridCol w:w="410"/>
        <w:gridCol w:w="2269"/>
        <w:gridCol w:w="7229"/>
      </w:tblGrid>
      <w:tr w:rsidR="00F56560" w14:paraId="33C1BC9B" w14:textId="77777777" w:rsidTr="004758DE">
        <w:trPr>
          <w:cantSplit/>
          <w:trHeight w:hRule="exact" w:val="1814"/>
        </w:trPr>
        <w:tc>
          <w:tcPr>
            <w:tcW w:w="410" w:type="dxa"/>
            <w:tcBorders>
              <w:left w:val="nil"/>
            </w:tcBorders>
            <w:vAlign w:val="center"/>
          </w:tcPr>
          <w:p w14:paraId="084C4732" w14:textId="77777777" w:rsidR="00F56560" w:rsidRPr="00F20B16" w:rsidRDefault="00F56560" w:rsidP="00021BC6">
            <w:pPr>
              <w:spacing w:line="120" w:lineRule="atLeast"/>
              <w:jc w:val="center"/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</w:pPr>
            <w:r w:rsidRPr="00F20B16"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  <w:t>1</w:t>
            </w:r>
          </w:p>
        </w:tc>
        <w:tc>
          <w:tcPr>
            <w:tcW w:w="2269" w:type="dxa"/>
            <w:vAlign w:val="center"/>
          </w:tcPr>
          <w:p w14:paraId="715402EE" w14:textId="45088727" w:rsidR="00F56560" w:rsidRPr="008138CE" w:rsidRDefault="00F56560" w:rsidP="00021BC6">
            <w:pPr>
              <w:spacing w:line="120" w:lineRule="atLeast"/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</w:pPr>
            <w:r w:rsidRPr="008138CE"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  <w:t xml:space="preserve">Read </w:t>
            </w:r>
            <w:r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  <w:t>the proposals</w:t>
            </w: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0183B0C8" w14:textId="77777777" w:rsidR="00E2742C" w:rsidRDefault="00E2742C" w:rsidP="004758DE">
            <w:pPr>
              <w:spacing w:before="120" w:after="120" w:line="240" w:lineRule="atLeas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3F4548"/>
                <w:sz w:val="20"/>
                <w:szCs w:val="20"/>
              </w:rPr>
              <w:t>Please ensure that everyone involved in drafting your organisation’s response has read the full proposals before taking part.</w:t>
            </w:r>
            <w:r>
              <w:rPr>
                <w:rStyle w:val="eop"/>
                <w:rFonts w:ascii="Arial" w:hAnsi="Arial" w:cs="Arial"/>
                <w:color w:val="3F4548"/>
                <w:sz w:val="20"/>
                <w:szCs w:val="20"/>
              </w:rPr>
              <w:t> </w:t>
            </w:r>
          </w:p>
          <w:p w14:paraId="3F016663" w14:textId="276C11D7" w:rsidR="00911665" w:rsidRPr="00E2742C" w:rsidRDefault="00AE1409" w:rsidP="004758DE">
            <w:pPr>
              <w:spacing w:before="120" w:after="120" w:line="240" w:lineRule="atLeast"/>
              <w:rPr>
                <w:rFonts w:ascii="Segoe UI" w:hAnsi="Segoe UI" w:cs="Segoe UI"/>
                <w:sz w:val="18"/>
                <w:szCs w:val="18"/>
              </w:rPr>
            </w:pPr>
            <w:r w:rsidRPr="00AE1409">
              <w:rPr>
                <w:rStyle w:val="normaltextrun"/>
                <w:rFonts w:ascii="Arial" w:hAnsi="Arial" w:cs="Arial"/>
                <w:color w:val="3F4548"/>
                <w:sz w:val="20"/>
                <w:szCs w:val="20"/>
              </w:rPr>
              <w:t>[</w:t>
            </w:r>
            <w:hyperlink r:id="rId13" w:history="1">
              <w:r w:rsidR="00E2742C" w:rsidRPr="00F7534A">
                <w:rPr>
                  <w:rStyle w:val="Hyperlink"/>
                  <w:rFonts w:ascii="Arial" w:hAnsi="Arial" w:cs="Arial"/>
                  <w:sz w:val="20"/>
                  <w:szCs w:val="20"/>
                </w:rPr>
                <w:t>Go to the IFoA website to read the proposals</w:t>
              </w:r>
            </w:hyperlink>
            <w:r w:rsidR="00E2742C">
              <w:rPr>
                <w:rStyle w:val="normaltextrun"/>
                <w:rFonts w:ascii="Arial" w:hAnsi="Arial" w:cs="Arial"/>
                <w:color w:val="3F4548"/>
                <w:sz w:val="20"/>
                <w:szCs w:val="20"/>
              </w:rPr>
              <w:t>.</w:t>
            </w:r>
          </w:p>
        </w:tc>
      </w:tr>
      <w:tr w:rsidR="0070267F" w:rsidRPr="00034185" w14:paraId="7134834B" w14:textId="77777777" w:rsidTr="004758DE">
        <w:trPr>
          <w:cantSplit/>
          <w:trHeight w:hRule="exact" w:val="1814"/>
        </w:trPr>
        <w:tc>
          <w:tcPr>
            <w:tcW w:w="410" w:type="dxa"/>
            <w:tcBorders>
              <w:left w:val="nil"/>
            </w:tcBorders>
            <w:vAlign w:val="center"/>
          </w:tcPr>
          <w:p w14:paraId="48064187" w14:textId="0BA2D20E" w:rsidR="0070267F" w:rsidRPr="00F20B16" w:rsidRDefault="00A54BCD" w:rsidP="0070267F">
            <w:pPr>
              <w:spacing w:line="120" w:lineRule="atLeast"/>
              <w:jc w:val="center"/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  <w:t>2</w:t>
            </w:r>
          </w:p>
        </w:tc>
        <w:tc>
          <w:tcPr>
            <w:tcW w:w="2269" w:type="dxa"/>
            <w:vAlign w:val="center"/>
          </w:tcPr>
          <w:p w14:paraId="330CC3B7" w14:textId="068432AF" w:rsidR="0070267F" w:rsidRPr="008138CE" w:rsidRDefault="0044641F" w:rsidP="0070267F">
            <w:pPr>
              <w:spacing w:line="120" w:lineRule="atLeast"/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</w:pPr>
            <w:r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  <w:t>Draft response</w:t>
            </w: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7EBE259F" w14:textId="60E7A553" w:rsidR="0044641F" w:rsidRDefault="0044641F" w:rsidP="004758DE">
            <w:pPr>
              <w:spacing w:before="120" w:after="120" w:line="240" w:lineRule="atLeast"/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 xml:space="preserve">Please use </w:t>
            </w:r>
            <w:r w:rsidR="00624F0F"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>this questionnaire</w:t>
            </w:r>
            <w:r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 xml:space="preserve"> to draft your response. </w:t>
            </w:r>
            <w:r w:rsidR="0070267F"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 xml:space="preserve">To help coordinate your response you can use </w:t>
            </w:r>
            <w:hyperlink r:id="rId14" w:history="1">
              <w:r w:rsidR="0070267F" w:rsidRPr="00624F0F">
                <w:rPr>
                  <w:rStyle w:val="Hyperlink"/>
                  <w:rFonts w:ascii="Arial" w:eastAsia="Helvetica" w:hAnsi="Arial" w:cs="Arial"/>
                  <w:sz w:val="20"/>
                  <w:szCs w:val="20"/>
                </w:rPr>
                <w:t>Track Changes</w:t>
              </w:r>
            </w:hyperlink>
            <w:r w:rsidR="0070267F"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 xml:space="preserve"> to collaborate with colleagues</w:t>
            </w:r>
            <w:r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>.</w:t>
            </w:r>
          </w:p>
          <w:p w14:paraId="0BBD1DFF" w14:textId="23C68D29" w:rsidR="0070267F" w:rsidRPr="0044641F" w:rsidRDefault="0044641F" w:rsidP="004758DE">
            <w:pPr>
              <w:spacing w:before="120" w:after="120" w:line="240" w:lineRule="atLeast"/>
              <w:rPr>
                <w:rFonts w:ascii="Arial" w:eastAsia="Calibri" w:hAnsi="Arial" w:cs="Arial"/>
                <w:color w:val="3F4548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P</w:t>
            </w:r>
            <w:r w:rsidRPr="003B4D59"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lease only include personal data relevant to your </w:t>
            </w: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response</w:t>
            </w:r>
            <w:r w:rsidRPr="003B4D59"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 and that you are lawfully entitled to supply. Any personal data provided </w:t>
            </w: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in this questionnaire,</w:t>
            </w:r>
            <w:r w:rsidRPr="003B4D59"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 or otherwise</w:t>
            </w: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,</w:t>
            </w:r>
            <w:r w:rsidRPr="003B4D59"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 will be processed in accordance with UK data protection law and the IFoA’s </w:t>
            </w:r>
            <w:hyperlink r:id="rId15" w:history="1">
              <w:r w:rsidRPr="003B4D59">
                <w:rPr>
                  <w:rFonts w:ascii="Arial" w:eastAsia="Calibri" w:hAnsi="Arial" w:cs="Arial"/>
                  <w:color w:val="3F4548"/>
                  <w:sz w:val="20"/>
                  <w:szCs w:val="20"/>
                  <w:u w:val="single"/>
                </w:rPr>
                <w:t>Privacy Policy</w:t>
              </w:r>
            </w:hyperlink>
            <w:r w:rsidRPr="003B4D59">
              <w:rPr>
                <w:rFonts w:ascii="Arial" w:eastAsia="Calibri" w:hAnsi="Arial" w:cs="Arial"/>
                <w:color w:val="3F4548"/>
                <w:sz w:val="20"/>
                <w:szCs w:val="20"/>
              </w:rPr>
              <w:t>.</w:t>
            </w:r>
          </w:p>
        </w:tc>
      </w:tr>
      <w:tr w:rsidR="0070267F" w:rsidRPr="00034185" w14:paraId="6B2DF395" w14:textId="77777777" w:rsidTr="004758DE">
        <w:trPr>
          <w:cantSplit/>
          <w:trHeight w:hRule="exact" w:val="1814"/>
        </w:trPr>
        <w:tc>
          <w:tcPr>
            <w:tcW w:w="410" w:type="dxa"/>
            <w:tcBorders>
              <w:left w:val="nil"/>
            </w:tcBorders>
            <w:vAlign w:val="center"/>
          </w:tcPr>
          <w:p w14:paraId="1EB9CCE3" w14:textId="29AB0CF7" w:rsidR="0070267F" w:rsidRPr="00F20B16" w:rsidRDefault="00A54BCD" w:rsidP="0070267F">
            <w:pPr>
              <w:spacing w:line="120" w:lineRule="atLeast"/>
              <w:jc w:val="center"/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  <w:t>3</w:t>
            </w:r>
          </w:p>
        </w:tc>
        <w:tc>
          <w:tcPr>
            <w:tcW w:w="2269" w:type="dxa"/>
            <w:vAlign w:val="center"/>
          </w:tcPr>
          <w:p w14:paraId="58F5E446" w14:textId="18992510" w:rsidR="0070267F" w:rsidRPr="008138CE" w:rsidRDefault="0070267F" w:rsidP="0070267F">
            <w:pPr>
              <w:spacing w:line="120" w:lineRule="atLeast"/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</w:pPr>
            <w:r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  <w:t>Submit response</w:t>
            </w: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61FD12D0" w14:textId="77777777" w:rsidR="00E97427" w:rsidRDefault="00E97427" w:rsidP="004758DE">
            <w:pPr>
              <w:spacing w:before="120" w:after="120" w:line="240" w:lineRule="atLeast"/>
              <w:rPr>
                <w:rFonts w:ascii="Arial" w:eastAsia="Calibri" w:hAnsi="Arial" w:cs="Arial"/>
                <w:color w:val="3F4548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Please provide a copy of your response in the format of this download (“.docx”), as we will be using automation to collate responses in Microsoft Excel.</w:t>
            </w:r>
          </w:p>
          <w:p w14:paraId="28B80334" w14:textId="74DF37D1" w:rsidR="0044641F" w:rsidRDefault="0070267F" w:rsidP="004758DE">
            <w:pPr>
              <w:spacing w:before="120" w:after="120" w:line="240" w:lineRule="atLeast"/>
              <w:rPr>
                <w:rFonts w:ascii="Arial" w:eastAsia="Calibri" w:hAnsi="Arial" w:cs="Arial"/>
                <w:color w:val="3F4548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Please send your completed response to </w:t>
            </w:r>
            <w:hyperlink r:id="rId16" w:history="1">
              <w:r w:rsidRPr="00E14B9A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regulation@actuaries.org.uk</w:t>
              </w:r>
            </w:hyperlink>
            <w:r w:rsidR="0044641F"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with the subject line “Regulatory consultation response</w:t>
            </w:r>
            <w:r w:rsidR="00624F0F">
              <w:rPr>
                <w:rFonts w:ascii="Arial" w:eastAsia="Calibri" w:hAnsi="Arial" w:cs="Arial"/>
                <w:color w:val="3F4548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” no later than </w:t>
            </w:r>
            <w:r w:rsidR="003A74E5">
              <w:rPr>
                <w:rFonts w:ascii="Arial" w:eastAsia="Calibri" w:hAnsi="Arial" w:cs="Arial"/>
                <w:color w:val="3F4548"/>
                <w:sz w:val="20"/>
                <w:szCs w:val="20"/>
              </w:rPr>
              <w:t>Wednesday</w:t>
            </w:r>
            <w:r w:rsidR="006835AA"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 15 October</w:t>
            </w:r>
            <w:r w:rsidR="00122A26"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 2025</w:t>
            </w: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.</w:t>
            </w:r>
          </w:p>
          <w:p w14:paraId="6A160E42" w14:textId="6A6013C8" w:rsidR="0070267F" w:rsidRPr="0044641F" w:rsidRDefault="0070267F" w:rsidP="004758DE">
            <w:pPr>
              <w:spacing w:before="120" w:after="120" w:line="240" w:lineRule="atLeast"/>
              <w:rPr>
                <w:rFonts w:ascii="Arial" w:eastAsia="Calibri" w:hAnsi="Arial" w:cs="Arial"/>
                <w:color w:val="3F4548"/>
                <w:sz w:val="20"/>
                <w:szCs w:val="20"/>
              </w:rPr>
            </w:pPr>
          </w:p>
        </w:tc>
      </w:tr>
    </w:tbl>
    <w:p w14:paraId="714F0B87" w14:textId="77777777" w:rsidR="00A472A2" w:rsidRDefault="00A472A2">
      <w:pPr>
        <w:rPr>
          <w:rFonts w:ascii="Arial" w:eastAsia="Calibri" w:hAnsi="Arial" w:cs="Arial"/>
          <w:color w:val="3F4548"/>
          <w:sz w:val="20"/>
          <w:szCs w:val="20"/>
        </w:rPr>
      </w:pPr>
      <w:r>
        <w:rPr>
          <w:rFonts w:ascii="Arial" w:eastAsia="Calibri" w:hAnsi="Arial" w:cs="Arial"/>
          <w:color w:val="3F4548"/>
          <w:sz w:val="20"/>
          <w:szCs w:val="20"/>
        </w:rPr>
        <w:br w:type="page"/>
      </w:r>
    </w:p>
    <w:tbl>
      <w:tblPr>
        <w:tblStyle w:val="TableGrid2"/>
        <w:tblW w:w="10008" w:type="dxa"/>
        <w:tblBorders>
          <w:top w:val="single" w:sz="4" w:space="0" w:color="1B5289" w:themeColor="accent6"/>
          <w:left w:val="single" w:sz="4" w:space="0" w:color="1B5289" w:themeColor="accent6"/>
          <w:bottom w:val="single" w:sz="4" w:space="0" w:color="1B5289" w:themeColor="accent6"/>
          <w:right w:val="single" w:sz="4" w:space="0" w:color="1B5289" w:themeColor="accent6"/>
          <w:insideH w:val="single" w:sz="4" w:space="0" w:color="1B5289" w:themeColor="accent6"/>
          <w:insideV w:val="single" w:sz="4" w:space="0" w:color="3F4548" w:themeColor="text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686"/>
        <w:gridCol w:w="1653"/>
        <w:gridCol w:w="891"/>
        <w:gridCol w:w="762"/>
        <w:gridCol w:w="1488"/>
        <w:gridCol w:w="165"/>
        <w:gridCol w:w="1725"/>
        <w:gridCol w:w="18"/>
      </w:tblGrid>
      <w:tr w:rsidR="0065014F" w:rsidRPr="0077066B" w14:paraId="51F00A68" w14:textId="77777777" w:rsidTr="00FA66B8">
        <w:trPr>
          <w:gridAfter w:val="1"/>
          <w:wAfter w:w="18" w:type="dxa"/>
          <w:cantSplit/>
          <w:trHeight w:hRule="exact" w:val="454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13458" w:themeFill="text2"/>
            <w:vAlign w:val="center"/>
          </w:tcPr>
          <w:p w14:paraId="2ADBEBC1" w14:textId="3A556E2A" w:rsidR="0065014F" w:rsidRPr="0077066B" w:rsidRDefault="000B63ED" w:rsidP="0086342D">
            <w:pPr>
              <w:spacing w:line="120" w:lineRule="atLeast"/>
              <w:rPr>
                <w:rFonts w:ascii="Arial" w:eastAsia="Calibri" w:hAnsi="Arial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lastRenderedPageBreak/>
              <w:t>About your response to the consultation</w:t>
            </w:r>
          </w:p>
        </w:tc>
      </w:tr>
      <w:tr w:rsidR="000B63ED" w:rsidRPr="0077066B" w14:paraId="36E581CC" w14:textId="77777777" w:rsidTr="00FA66B8">
        <w:trPr>
          <w:gridAfter w:val="1"/>
          <w:wAfter w:w="18" w:type="dxa"/>
          <w:cantSplit/>
          <w:trHeight w:hRule="exact" w:val="454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B5289" w:themeFill="accent6"/>
            <w:vAlign w:val="center"/>
          </w:tcPr>
          <w:p w14:paraId="1C7E5DE9" w14:textId="5F80C356" w:rsidR="000B63ED" w:rsidRPr="0077066B" w:rsidRDefault="000B63ED" w:rsidP="006C4B47">
            <w:pPr>
              <w:spacing w:line="120" w:lineRule="atLeast"/>
              <w:rPr>
                <w:rFonts w:ascii="Arial" w:eastAsia="Calibri" w:hAnsi="Arial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Your publication preferences</w:t>
            </w:r>
          </w:p>
        </w:tc>
      </w:tr>
      <w:tr w:rsidR="0051255B" w:rsidRPr="00851842" w14:paraId="6E585247" w14:textId="77777777" w:rsidTr="00FA66B8">
        <w:trPr>
          <w:gridAfter w:val="1"/>
          <w:wAfter w:w="18" w:type="dxa"/>
          <w:cantSplit/>
          <w:trHeight w:hRule="exact" w:val="2249"/>
        </w:trPr>
        <w:tc>
          <w:tcPr>
            <w:tcW w:w="9990" w:type="dxa"/>
            <w:gridSpan w:val="8"/>
            <w:tcBorders>
              <w:top w:val="nil"/>
              <w:left w:val="nil"/>
              <w:bottom w:val="single" w:sz="4" w:space="0" w:color="1B5289" w:themeColor="accent6"/>
              <w:right w:val="nil"/>
            </w:tcBorders>
            <w:vAlign w:val="center"/>
          </w:tcPr>
          <w:p w14:paraId="4B660A13" w14:textId="19C1015F" w:rsidR="00593A3F" w:rsidRDefault="00F27FA5" w:rsidP="00F27FA5">
            <w:p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F</w:t>
            </w:r>
            <w:r w:rsidR="00144C6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ollowing</w:t>
            </w:r>
            <w:r w:rsidR="0051255B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r w:rsidR="00D22B02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the </w:t>
            </w:r>
            <w:r w:rsidR="00144C6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consultation,</w:t>
            </w:r>
            <w:r w:rsidR="00624F0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the IFoA</w:t>
            </w:r>
            <w:r w:rsidR="0051255B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will publish</w:t>
            </w:r>
            <w:r w:rsidR="00D43E63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r w:rsidR="00544A03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a 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report which includes:</w:t>
            </w:r>
          </w:p>
          <w:p w14:paraId="78994462" w14:textId="64ADF7EF" w:rsidR="00593A3F" w:rsidRDefault="00A472A2" w:rsidP="00593A3F">
            <w:pPr>
              <w:pStyle w:val="ListParagraph"/>
              <w:numPr>
                <w:ilvl w:val="0"/>
                <w:numId w:val="25"/>
              </w:num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a </w:t>
            </w:r>
            <w:r w:rsidR="00D43E63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list of organisations who have responded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; and</w:t>
            </w:r>
          </w:p>
          <w:p w14:paraId="1F306B1E" w14:textId="743480DC" w:rsidR="00593A3F" w:rsidRDefault="00593A3F" w:rsidP="00593A3F">
            <w:pPr>
              <w:pStyle w:val="ListParagraph"/>
              <w:numPr>
                <w:ilvl w:val="0"/>
                <w:numId w:val="25"/>
              </w:num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the 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full written comments </w:t>
            </w:r>
            <w:r w:rsidR="00F27FA5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received in response to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each </w:t>
            </w:r>
            <w:r w:rsidR="00F27FA5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consultation 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question.</w:t>
            </w:r>
          </w:p>
          <w:p w14:paraId="7185C128" w14:textId="77777777" w:rsidR="00593A3F" w:rsidRDefault="00F27FA5" w:rsidP="00F27FA5">
            <w:p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The IFoA will not publicly attribute comments to respondents, unless 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the comments </w:t>
            </w:r>
            <w:r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themselves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identify</w:t>
            </w:r>
            <w:r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the respondent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, either directly or </w:t>
            </w:r>
            <w:r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indirectly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.</w:t>
            </w:r>
          </w:p>
          <w:p w14:paraId="17E95B17" w14:textId="67D5009F" w:rsidR="0051255B" w:rsidRPr="00851842" w:rsidRDefault="0051255B" w:rsidP="00F27FA5">
            <w:p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If you would prefer </w:t>
            </w:r>
            <w:r w:rsidR="00F27FA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that your organisation’s name or comments </w:t>
            </w:r>
            <w:r w:rsidR="00D43E63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not to be included</w:t>
            </w:r>
            <w:r w:rsidR="00F27FA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in the published report</w:t>
            </w:r>
            <w:r w:rsidR="00D43E63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, please</w:t>
            </w:r>
            <w:r w:rsidR="00144C6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indicate that here.</w:t>
            </w:r>
          </w:p>
        </w:tc>
      </w:tr>
      <w:tr w:rsidR="0051255B" w:rsidRPr="00851842" w14:paraId="586CA1C3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8100" w:type="dxa"/>
            <w:gridSpan w:val="6"/>
            <w:tcBorders>
              <w:top w:val="single" w:sz="4" w:space="0" w:color="1B5289" w:themeColor="accent6"/>
              <w:left w:val="nil"/>
            </w:tcBorders>
            <w:vAlign w:val="center"/>
          </w:tcPr>
          <w:p w14:paraId="47A1A4F8" w14:textId="5F71B2E0" w:rsidR="0051255B" w:rsidRPr="000511B0" w:rsidRDefault="00544A03" w:rsidP="00863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Do you agree to your </w:t>
            </w:r>
            <w:r w:rsidR="00BE68F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organisation’s</w:t>
            </w:r>
            <w:r w:rsidR="00A84B1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r w:rsidR="00BE68F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name 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appear</w:t>
            </w: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ing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in a</w:t>
            </w:r>
            <w:r w:rsidR="00BE68F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published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list of respondents</w:t>
            </w:r>
            <w:r w:rsidR="00BE68F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?</w:t>
            </w:r>
          </w:p>
        </w:tc>
        <w:sdt>
          <w:sdtPr>
            <w:rPr>
              <w:rStyle w:val="IFoABody"/>
            </w:rPr>
            <w:alias w:val="001"/>
            <w:tag w:val="001"/>
            <w:id w:val="-440692116"/>
            <w:lock w:val="sdtLocked"/>
            <w:placeholder>
              <w:docPart w:val="5298766155B04F3086633B7C6D67A7F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  <w:szCs w:val="20"/>
            </w:rPr>
          </w:sdtEndPr>
          <w:sdtContent>
            <w:tc>
              <w:tcPr>
                <w:tcW w:w="1890" w:type="dxa"/>
                <w:gridSpan w:val="2"/>
                <w:tcBorders>
                  <w:top w:val="single" w:sz="4" w:space="0" w:color="1B5289" w:themeColor="accent6"/>
                  <w:right w:val="nil"/>
                </w:tcBorders>
                <w:vAlign w:val="center"/>
              </w:tcPr>
              <w:p w14:paraId="1F429576" w14:textId="77777777" w:rsidR="0051255B" w:rsidRPr="00851842" w:rsidRDefault="0051255B" w:rsidP="001735AB">
                <w:pPr>
                  <w:spacing w:line="120" w:lineRule="atLeast"/>
                  <w:jc w:val="center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51255B" w:rsidRPr="00851842" w14:paraId="2211C8C5" w14:textId="77777777" w:rsidTr="00654D01">
        <w:trPr>
          <w:gridAfter w:val="1"/>
          <w:wAfter w:w="18" w:type="dxa"/>
          <w:cantSplit/>
          <w:trHeight w:hRule="exact" w:val="461"/>
        </w:trPr>
        <w:tc>
          <w:tcPr>
            <w:tcW w:w="8100" w:type="dxa"/>
            <w:gridSpan w:val="6"/>
            <w:tcBorders>
              <w:left w:val="nil"/>
              <w:bottom w:val="nil"/>
            </w:tcBorders>
            <w:vAlign w:val="center"/>
          </w:tcPr>
          <w:p w14:paraId="4BEA2DA6" w14:textId="0082F36A" w:rsidR="0051255B" w:rsidRPr="000511B0" w:rsidRDefault="00544A03" w:rsidP="00863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Do you agree to</w:t>
            </w:r>
            <w:r w:rsidR="00624F0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your </w:t>
            </w:r>
            <w:r w:rsidR="00A472A2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organisation’s </w:t>
            </w:r>
            <w:r w:rsidR="00BE68F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comments </w:t>
            </w:r>
            <w:r w:rsidR="00624F0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be</w:t>
            </w: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ing</w:t>
            </w:r>
            <w:r w:rsidR="00624F0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published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in the report</w:t>
            </w:r>
            <w:r w:rsidR="00A472A2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?</w:t>
            </w:r>
          </w:p>
        </w:tc>
        <w:sdt>
          <w:sdtPr>
            <w:rPr>
              <w:rStyle w:val="IFoABody"/>
            </w:rPr>
            <w:alias w:val="002"/>
            <w:tag w:val="002"/>
            <w:id w:val="353151088"/>
            <w:lock w:val="sdtLocked"/>
            <w:placeholder>
              <w:docPart w:val="2E96652D8986490FBD6F121F810064B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  <w:szCs w:val="20"/>
            </w:rPr>
          </w:sdtEndPr>
          <w:sdtContent>
            <w:tc>
              <w:tcPr>
                <w:tcW w:w="1890" w:type="dxa"/>
                <w:gridSpan w:val="2"/>
                <w:tcBorders>
                  <w:bottom w:val="nil"/>
                  <w:right w:val="nil"/>
                </w:tcBorders>
                <w:vAlign w:val="center"/>
              </w:tcPr>
              <w:p w14:paraId="71E61072" w14:textId="77777777" w:rsidR="0051255B" w:rsidRPr="00851842" w:rsidRDefault="0051255B" w:rsidP="001735AB">
                <w:pPr>
                  <w:spacing w:line="120" w:lineRule="atLeast"/>
                  <w:jc w:val="center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F34A6B" w:rsidRPr="0077066B" w14:paraId="785D7A81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B5289" w:themeFill="accent6"/>
            <w:vAlign w:val="center"/>
          </w:tcPr>
          <w:p w14:paraId="1CE78171" w14:textId="10F68EDE" w:rsidR="00F34A6B" w:rsidRPr="0077066B" w:rsidRDefault="000B63ED" w:rsidP="00F34A6B">
            <w:pPr>
              <w:spacing w:line="120" w:lineRule="atLeast"/>
              <w:rPr>
                <w:rFonts w:ascii="Arial" w:eastAsia="Calibri" w:hAnsi="Arial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About your organisation</w:t>
            </w:r>
          </w:p>
        </w:tc>
      </w:tr>
      <w:tr w:rsidR="00F34A6B" w:rsidRPr="00851842" w14:paraId="2EAF37C1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top w:val="nil"/>
              <w:left w:val="nil"/>
            </w:tcBorders>
            <w:vAlign w:val="center"/>
          </w:tcPr>
          <w:p w14:paraId="3C2EC7CC" w14:textId="2D8712E0" w:rsidR="00F34A6B" w:rsidRPr="00C26609" w:rsidRDefault="00593A3F" w:rsidP="003806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  <w:t>Name</w:t>
            </w:r>
          </w:p>
        </w:tc>
        <w:sdt>
          <w:sdtPr>
            <w:rPr>
              <w:rStyle w:val="IFoABody"/>
              <w:rFonts w:cs="Arial"/>
              <w:szCs w:val="20"/>
            </w:rPr>
            <w:alias w:val="003"/>
            <w:tag w:val="003"/>
            <w:id w:val="-1012612164"/>
            <w:lock w:val="sdtLocked"/>
            <w:placeholder>
              <w:docPart w:val="6A20BE1853704F2CB4973D65FF6E7756"/>
            </w:placeholder>
            <w:showingPlcHdr/>
            <w15:color w:val="3F4548"/>
            <w:text/>
          </w:sdtPr>
          <w:sdtEndPr>
            <w:rPr>
              <w:rStyle w:val="IFoABody"/>
            </w:rPr>
          </w:sdtEndPr>
          <w:sdtContent>
            <w:tc>
              <w:tcPr>
                <w:tcW w:w="8370" w:type="dxa"/>
                <w:gridSpan w:val="7"/>
                <w:tcBorders>
                  <w:top w:val="nil"/>
                  <w:right w:val="nil"/>
                </w:tcBorders>
                <w:vAlign w:val="center"/>
              </w:tcPr>
              <w:p w14:paraId="69B3B838" w14:textId="77777777" w:rsidR="00F34A6B" w:rsidRPr="00851842" w:rsidRDefault="00F34A6B" w:rsidP="0086342D">
                <w:pPr>
                  <w:spacing w:line="120" w:lineRule="atLeast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  <w:tr w:rsidR="00700462" w:rsidRPr="00851842" w14:paraId="0120724E" w14:textId="0C2C5F35" w:rsidTr="00654D01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left w:val="nil"/>
              <w:bottom w:val="nil"/>
            </w:tcBorders>
            <w:vAlign w:val="center"/>
          </w:tcPr>
          <w:p w14:paraId="49274A8A" w14:textId="28DBBD47" w:rsidR="00700462" w:rsidRPr="00C26609" w:rsidRDefault="00700462" w:rsidP="003806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  <w:t>Type</w:t>
            </w:r>
          </w:p>
        </w:tc>
        <w:sdt>
          <w:sdtPr>
            <w:rPr>
              <w:rStyle w:val="IFoABody"/>
            </w:rPr>
            <w:alias w:val="004"/>
            <w:tag w:val="004"/>
            <w:id w:val="-1510291373"/>
            <w:lock w:val="sdtLocked"/>
            <w:placeholder>
              <w:docPart w:val="95D77FC862C841E19D128E071E4DB155"/>
            </w:placeholder>
            <w:showingPlcHdr/>
            <w:dropDownList>
              <w:listItem w:displayText="Actuarial consultancy" w:value="Actuarial consultancy"/>
              <w:listItem w:displayText="Bank or building society" w:value="Bank or building society"/>
              <w:listItem w:displayText="Educational establishment" w:value="Educational establishment"/>
              <w:listItem w:displayText="Insurance company or reinsurer" w:value="Insurance company or reinsurer"/>
              <w:listItem w:displayText="Investment firm" w:value="Investment firm"/>
              <w:listItem w:displayText="Pensions consultancy" w:value="Pensions consultancy"/>
              <w:listItem w:displayText="Public body or regulator" w:value="Public body or regulator"/>
              <w:listItem w:displayText="Representative body" w:value="Representative body"/>
              <w:listItem w:displayText="Other" w:value="Other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  <w:szCs w:val="20"/>
            </w:rPr>
          </w:sdtEndPr>
          <w:sdtContent>
            <w:tc>
              <w:tcPr>
                <w:tcW w:w="4230" w:type="dxa"/>
                <w:gridSpan w:val="3"/>
                <w:tcBorders>
                  <w:bottom w:val="nil"/>
                  <w:right w:val="nil"/>
                </w:tcBorders>
                <w:vAlign w:val="center"/>
              </w:tcPr>
              <w:p w14:paraId="37A38FD7" w14:textId="486B117F" w:rsidR="00700462" w:rsidRPr="00851842" w:rsidRDefault="00700462" w:rsidP="0086342D">
                <w:pPr>
                  <w:spacing w:line="120" w:lineRule="atLeast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  <w:tc>
          <w:tcPr>
            <w:tcW w:w="4140" w:type="dxa"/>
            <w:gridSpan w:val="4"/>
            <w:tcBorders>
              <w:bottom w:val="nil"/>
              <w:right w:val="nil"/>
            </w:tcBorders>
            <w:vAlign w:val="center"/>
          </w:tcPr>
          <w:p w14:paraId="1D4D2E7A" w14:textId="0FFE404D" w:rsidR="00700462" w:rsidRPr="00851842" w:rsidRDefault="003A74E5" w:rsidP="00700462">
            <w:pPr>
              <w:spacing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  <w:rFonts w:cs="Arial"/>
                  <w:szCs w:val="20"/>
                </w:rPr>
                <w:alias w:val="005"/>
                <w:tag w:val="005"/>
                <w:id w:val="-1950073913"/>
                <w:lock w:val="sdtLocked"/>
                <w:placeholder>
                  <w:docPart w:val="8B01DCE5594B4D32BAB314E96DF3027F"/>
                </w:placeholder>
                <w:showingPlcHdr/>
                <w15:color w:val="3F4548"/>
                <w:text/>
              </w:sdtPr>
              <w:sdtEndPr>
                <w:rPr>
                  <w:rStyle w:val="IFoABody"/>
                </w:rPr>
              </w:sdtEndPr>
              <w:sdtContent>
                <w:r w:rsidR="00700462" w:rsidRPr="0070046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specify “Other”</w:t>
                </w:r>
              </w:sdtContent>
            </w:sdt>
          </w:p>
        </w:tc>
      </w:tr>
      <w:tr w:rsidR="000B63ED" w:rsidRPr="0077066B" w14:paraId="6FA8B44B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B5289" w:themeFill="accent6"/>
            <w:vAlign w:val="center"/>
          </w:tcPr>
          <w:p w14:paraId="2761D803" w14:textId="021CD575" w:rsidR="000B63ED" w:rsidRPr="0077066B" w:rsidRDefault="000B63ED" w:rsidP="006C4B47">
            <w:pPr>
              <w:spacing w:line="120" w:lineRule="atLeast"/>
              <w:rPr>
                <w:rFonts w:ascii="Arial" w:eastAsia="Calibri" w:hAnsi="Arial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About IFoA members employed by your organisation</w:t>
            </w:r>
          </w:p>
        </w:tc>
      </w:tr>
      <w:tr w:rsidR="00593A3F" w:rsidRPr="00851842" w14:paraId="6354ADF5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left w:val="nil"/>
              <w:bottom w:val="single" w:sz="4" w:space="0" w:color="1B5289" w:themeColor="accent6"/>
            </w:tcBorders>
            <w:vAlign w:val="center"/>
          </w:tcPr>
          <w:p w14:paraId="76AB9ECF" w14:textId="46F496B7" w:rsidR="00593A3F" w:rsidRPr="00593A3F" w:rsidRDefault="00593A3F" w:rsidP="00593A3F">
            <w:pPr>
              <w:spacing w:line="120" w:lineRule="atLeast"/>
              <w:jc w:val="right"/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  <w:t>Number</w:t>
            </w:r>
          </w:p>
        </w:tc>
        <w:tc>
          <w:tcPr>
            <w:tcW w:w="6480" w:type="dxa"/>
            <w:gridSpan w:val="5"/>
            <w:tcBorders>
              <w:left w:val="nil"/>
              <w:bottom w:val="single" w:sz="4" w:space="0" w:color="1B5289" w:themeColor="accent6"/>
            </w:tcBorders>
            <w:vAlign w:val="center"/>
          </w:tcPr>
          <w:p w14:paraId="5CDB9C24" w14:textId="156DF199" w:rsidR="00593A3F" w:rsidRPr="00A0291F" w:rsidRDefault="00593A3F" w:rsidP="007C36F2">
            <w:pPr>
              <w:spacing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A0291F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How many IFoA members does</w:t>
            </w:r>
            <w:r w:rsidR="00544A03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your</w:t>
            </w:r>
            <w:r w:rsidRPr="00A0291F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organisation employ?</w:t>
            </w:r>
          </w:p>
        </w:tc>
        <w:sdt>
          <w:sdtPr>
            <w:rPr>
              <w:rStyle w:val="IFoABody"/>
            </w:rPr>
            <w:alias w:val="006"/>
            <w:tag w:val="006"/>
            <w:id w:val="-1160615958"/>
            <w:lock w:val="sdtLocked"/>
            <w:placeholder>
              <w:docPart w:val="A77EBE3A25C145F3A1DEE9477A3D310B"/>
            </w:placeholder>
            <w:showingPlcHdr/>
            <w:dropDownList>
              <w:listItem w:displayText="101+" w:value="101+"/>
              <w:listItem w:displayText="51-100" w:value="51-100"/>
              <w:listItem w:displayText="11-50" w:value="11-50"/>
              <w:listItem w:displayText="2-10" w:value="2-10"/>
              <w:listItem w:displayText="1 (sole practitioner)" w:value="1 (sole practitioner)"/>
              <w:listItem w:displayText="0" w:value="0"/>
              <w:listItem w:displayText="Don't know" w:value="Don't know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  <w:szCs w:val="20"/>
            </w:rPr>
          </w:sdtEndPr>
          <w:sdtContent>
            <w:tc>
              <w:tcPr>
                <w:tcW w:w="1890" w:type="dxa"/>
                <w:gridSpan w:val="2"/>
                <w:tcBorders>
                  <w:bottom w:val="single" w:sz="4" w:space="0" w:color="1B5289" w:themeColor="accent6"/>
                  <w:right w:val="nil"/>
                </w:tcBorders>
                <w:vAlign w:val="center"/>
              </w:tcPr>
              <w:p w14:paraId="1229A968" w14:textId="4C081E4D" w:rsidR="00593A3F" w:rsidRPr="00A0291F" w:rsidRDefault="00593A3F" w:rsidP="00F1722B">
                <w:pPr>
                  <w:spacing w:line="120" w:lineRule="atLeast"/>
                  <w:jc w:val="center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610801" w:rsidRPr="00A0291F" w14:paraId="6F030C9D" w14:textId="77777777" w:rsidTr="00FA66B8">
        <w:trPr>
          <w:gridAfter w:val="1"/>
          <w:wAfter w:w="18" w:type="dxa"/>
          <w:cantSplit/>
          <w:trHeight w:val="646"/>
        </w:trPr>
        <w:tc>
          <w:tcPr>
            <w:tcW w:w="1620" w:type="dxa"/>
            <w:vMerge w:val="restart"/>
            <w:tcBorders>
              <w:top w:val="single" w:sz="4" w:space="0" w:color="1B5289" w:themeColor="accent6"/>
              <w:left w:val="nil"/>
              <w:right w:val="single" w:sz="4" w:space="0" w:color="1B5289" w:themeColor="accent6"/>
            </w:tcBorders>
            <w:vAlign w:val="center"/>
          </w:tcPr>
          <w:p w14:paraId="6372C732" w14:textId="77777777" w:rsidR="00610801" w:rsidRPr="00593A3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</w:pPr>
            <w:r w:rsidRPr="00593A3F"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  <w:t>Locations</w:t>
            </w:r>
          </w:p>
        </w:tc>
        <w:tc>
          <w:tcPr>
            <w:tcW w:w="8370" w:type="dxa"/>
            <w:gridSpan w:val="7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vAlign w:val="center"/>
          </w:tcPr>
          <w:p w14:paraId="4550AA92" w14:textId="01741975" w:rsidR="00610801" w:rsidRDefault="00610801" w:rsidP="00296570">
            <w:pPr>
              <w:spacing w:before="120" w:after="120" w:line="120" w:lineRule="atLeas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Below is a list of the fifteen</w:t>
            </w:r>
            <w:r w:rsidR="007B3AFD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countries</w:t>
            </w:r>
            <w:r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in which most IFoA members are based.</w:t>
            </w:r>
          </w:p>
          <w:p w14:paraId="42AC81F9" w14:textId="77777777" w:rsidR="00610801" w:rsidRPr="00A0291F" w:rsidRDefault="00610801" w:rsidP="00296570">
            <w:p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Please tick all countries in which IFoA members employed by your organisation are based. Please use the additional space provided to list any countries not included in the list.</w:t>
            </w:r>
          </w:p>
        </w:tc>
      </w:tr>
      <w:tr w:rsidR="00610801" w:rsidRPr="00A54BCD" w14:paraId="503532D4" w14:textId="77777777" w:rsidTr="00A54BCD">
        <w:trPr>
          <w:gridAfter w:val="1"/>
          <w:wAfter w:w="18" w:type="dxa"/>
          <w:cantSplit/>
          <w:trHeight w:hRule="exact" w:val="454"/>
        </w:trPr>
        <w:tc>
          <w:tcPr>
            <w:tcW w:w="1620" w:type="dxa"/>
            <w:vMerge/>
            <w:tcBorders>
              <w:left w:val="nil"/>
              <w:right w:val="single" w:sz="4" w:space="0" w:color="1B5289" w:themeColor="accent6"/>
            </w:tcBorders>
            <w:vAlign w:val="center"/>
          </w:tcPr>
          <w:p w14:paraId="6307D719" w14:textId="77777777" w:rsidR="00610801" w:rsidRPr="00A0291F" w:rsidRDefault="00610801" w:rsidP="00296570">
            <w:pP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</w:p>
        </w:tc>
        <w:tc>
          <w:tcPr>
            <w:tcW w:w="1686" w:type="dxa"/>
            <w:tcBorders>
              <w:left w:val="nil"/>
              <w:right w:val="single" w:sz="4" w:space="0" w:color="1B5289" w:themeColor="accent6"/>
            </w:tcBorders>
            <w:vAlign w:val="center"/>
          </w:tcPr>
          <w:p w14:paraId="3ED3C1DC" w14:textId="1E58CAE9" w:rsidR="00610801" w:rsidRPr="00A54BCD" w:rsidRDefault="00610801" w:rsidP="00296570">
            <w:pP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A54BCD"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  <w:t>Australia</w:t>
            </w:r>
            <w:r w:rsidRPr="00A54BCD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sdt>
              <w:sdtPr>
                <w:rPr>
                  <w:rStyle w:val="BodyTextChar"/>
                  <w:rFonts w:ascii="Arial" w:hAnsi="Arial" w:cs="Arial"/>
                  <w:sz w:val="20"/>
                  <w:szCs w:val="20"/>
                </w:rPr>
                <w:alias w:val="008"/>
                <w:tag w:val="008"/>
                <w:id w:val="-737468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="00785D9B" w:rsidRPr="00A54BCD">
                  <w:rPr>
                    <w:rStyle w:val="BodyTextChar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3" w:type="dxa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vAlign w:val="center"/>
          </w:tcPr>
          <w:p w14:paraId="5CC0DE5A" w14:textId="77777777" w:rsidR="00610801" w:rsidRPr="00A54BCD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A54BCD"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  <w:t>Canada</w:t>
            </w:r>
            <w:r w:rsidRPr="00A54BCD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sdt>
              <w:sdtPr>
                <w:rPr>
                  <w:rStyle w:val="IFoABody"/>
                  <w:rFonts w:cs="Arial"/>
                  <w:szCs w:val="20"/>
                </w:rPr>
                <w:alias w:val="009"/>
                <w:tag w:val="009"/>
                <w:id w:val="-200997617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A54BCD">
                  <w:rPr>
                    <w:rStyle w:val="IFoABody"/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vAlign w:val="center"/>
          </w:tcPr>
          <w:p w14:paraId="6E1EFCD5" w14:textId="4B83C486" w:rsidR="00610801" w:rsidRPr="00A54BCD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A54BCD"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  <w:t>China</w:t>
            </w:r>
            <w:r w:rsidRPr="00A54BCD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sdt>
              <w:sdtPr>
                <w:rPr>
                  <w:rStyle w:val="BodyTextChar"/>
                  <w:rFonts w:ascii="Arial" w:hAnsi="Arial" w:cs="Arial"/>
                  <w:sz w:val="20"/>
                  <w:szCs w:val="20"/>
                </w:rPr>
                <w:alias w:val="010"/>
                <w:tag w:val="010"/>
                <w:id w:val="-15205402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A54BCD">
                  <w:rPr>
                    <w:rStyle w:val="BodyTextChar"/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vAlign w:val="center"/>
          </w:tcPr>
          <w:p w14:paraId="35D664ED" w14:textId="77777777" w:rsidR="00610801" w:rsidRPr="00A54BCD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A54BCD"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  <w:t>Hong Kong</w:t>
            </w:r>
            <w:r w:rsidRPr="00A54BCD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sdt>
              <w:sdtPr>
                <w:rPr>
                  <w:rStyle w:val="IFoABody"/>
                  <w:rFonts w:cs="Arial"/>
                  <w:szCs w:val="20"/>
                </w:rPr>
                <w:alias w:val="011"/>
                <w:tag w:val="011"/>
                <w:id w:val="15256713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A54BCD">
                  <w:rPr>
                    <w:rStyle w:val="IFoABody"/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725" w:type="dxa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vAlign w:val="center"/>
          </w:tcPr>
          <w:p w14:paraId="7CEAA126" w14:textId="77777777" w:rsidR="00610801" w:rsidRPr="00A54BCD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A54BCD"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  <w:t>India</w:t>
            </w:r>
            <w:r w:rsidRPr="00A54BCD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sdt>
              <w:sdtPr>
                <w:rPr>
                  <w:rStyle w:val="BodyTextChar"/>
                  <w:rFonts w:ascii="Arial" w:hAnsi="Arial" w:cs="Arial"/>
                  <w:sz w:val="20"/>
                  <w:szCs w:val="20"/>
                </w:rPr>
                <w:alias w:val="012"/>
                <w:tag w:val="012"/>
                <w:id w:val="-21067114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A54BCD">
                  <w:rPr>
                    <w:rStyle w:val="BodyTextChar"/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10801" w:rsidRPr="00A54BCD" w14:paraId="151A79D5" w14:textId="77777777" w:rsidTr="00A54BCD">
        <w:trPr>
          <w:gridAfter w:val="1"/>
          <w:wAfter w:w="18" w:type="dxa"/>
          <w:cantSplit/>
          <w:trHeight w:hRule="exact" w:val="454"/>
        </w:trPr>
        <w:tc>
          <w:tcPr>
            <w:tcW w:w="1620" w:type="dxa"/>
            <w:vMerge/>
            <w:tcBorders>
              <w:left w:val="nil"/>
              <w:right w:val="single" w:sz="4" w:space="0" w:color="1B5289" w:themeColor="accent6"/>
            </w:tcBorders>
            <w:vAlign w:val="center"/>
          </w:tcPr>
          <w:p w14:paraId="23EBCAF4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</w:p>
        </w:tc>
        <w:tc>
          <w:tcPr>
            <w:tcW w:w="1686" w:type="dxa"/>
            <w:tcBorders>
              <w:left w:val="nil"/>
              <w:bottom w:val="single" w:sz="4" w:space="0" w:color="auto"/>
              <w:right w:val="single" w:sz="4" w:space="0" w:color="1B5289" w:themeColor="accent6"/>
            </w:tcBorders>
            <w:vAlign w:val="center"/>
          </w:tcPr>
          <w:p w14:paraId="27D5C79C" w14:textId="77777777" w:rsidR="00610801" w:rsidRPr="00A54BCD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A54BCD"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  <w:t>Ireland</w:t>
            </w:r>
            <w:r w:rsidRPr="00A54BCD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sdt>
              <w:sdtPr>
                <w:rPr>
                  <w:rStyle w:val="BodyTextChar"/>
                  <w:rFonts w:ascii="Arial" w:hAnsi="Arial" w:cs="Arial"/>
                  <w:sz w:val="20"/>
                  <w:szCs w:val="20"/>
                </w:rPr>
                <w:alias w:val="013"/>
                <w:tag w:val="013"/>
                <w:id w:val="10518898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A54BCD">
                  <w:rPr>
                    <w:rStyle w:val="BodyTextChar"/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3" w:type="dxa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vAlign w:val="center"/>
          </w:tcPr>
          <w:p w14:paraId="4F5784C3" w14:textId="77777777" w:rsidR="00610801" w:rsidRPr="00A54BCD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A54BCD"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  <w:t>Kenya</w:t>
            </w:r>
            <w:r w:rsidRPr="00A54BCD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sdt>
              <w:sdtPr>
                <w:rPr>
                  <w:rStyle w:val="IFoABody"/>
                  <w:rFonts w:cs="Arial"/>
                  <w:szCs w:val="20"/>
                </w:rPr>
                <w:alias w:val="014"/>
                <w:tag w:val="014"/>
                <w:id w:val="683885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A54BCD">
                  <w:rPr>
                    <w:rStyle w:val="IFoABody"/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vAlign w:val="center"/>
          </w:tcPr>
          <w:p w14:paraId="6B8D058D" w14:textId="77777777" w:rsidR="00610801" w:rsidRPr="00A54BCD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A54BCD"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  <w:t>Malaysia</w:t>
            </w:r>
            <w:r w:rsidRPr="00A54BCD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sdt>
              <w:sdtPr>
                <w:rPr>
                  <w:rStyle w:val="IFoABody"/>
                  <w:rFonts w:cs="Arial"/>
                  <w:szCs w:val="20"/>
                </w:rPr>
                <w:alias w:val="015"/>
                <w:tag w:val="015"/>
                <w:id w:val="-4778493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A54BCD">
                  <w:rPr>
                    <w:rStyle w:val="IFoABody"/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vAlign w:val="center"/>
          </w:tcPr>
          <w:p w14:paraId="1C1AF4D3" w14:textId="77777777" w:rsidR="00610801" w:rsidRPr="00A54BCD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A54BCD"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New Zealand</w:t>
            </w:r>
            <w:r w:rsidRPr="00A54BCD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sdt>
              <w:sdtPr>
                <w:rPr>
                  <w:rStyle w:val="BodyTextChar"/>
                  <w:rFonts w:ascii="Arial" w:hAnsi="Arial" w:cs="Arial"/>
                  <w:sz w:val="20"/>
                  <w:szCs w:val="20"/>
                </w:rPr>
                <w:alias w:val="016"/>
                <w:tag w:val="016"/>
                <w:id w:val="-2095757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A54BCD">
                  <w:rPr>
                    <w:rStyle w:val="BodyTextChar"/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5" w:type="dxa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vAlign w:val="center"/>
          </w:tcPr>
          <w:p w14:paraId="512F0D35" w14:textId="77777777" w:rsidR="00610801" w:rsidRPr="00A54BCD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A54BCD"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  <w:t>Singapore</w:t>
            </w:r>
            <w:r w:rsidRPr="00A54BCD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sdt>
              <w:sdtPr>
                <w:rPr>
                  <w:rStyle w:val="IFoABody"/>
                  <w:rFonts w:cs="Arial"/>
                  <w:szCs w:val="20"/>
                </w:rPr>
                <w:alias w:val="017"/>
                <w:tag w:val="017"/>
                <w:id w:val="7374420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A54BCD">
                  <w:rPr>
                    <w:rStyle w:val="IFoABody"/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610801" w:rsidRPr="00A54BCD" w14:paraId="7FC9311C" w14:textId="77777777" w:rsidTr="00A54BCD">
        <w:trPr>
          <w:gridAfter w:val="1"/>
          <w:wAfter w:w="18" w:type="dxa"/>
          <w:cantSplit/>
          <w:trHeight w:hRule="exact" w:val="454"/>
        </w:trPr>
        <w:tc>
          <w:tcPr>
            <w:tcW w:w="1620" w:type="dxa"/>
            <w:vMerge/>
            <w:tcBorders>
              <w:left w:val="nil"/>
              <w:right w:val="single" w:sz="4" w:space="0" w:color="1B5289" w:themeColor="accent6"/>
            </w:tcBorders>
            <w:vAlign w:val="center"/>
          </w:tcPr>
          <w:p w14:paraId="33C0901C" w14:textId="77777777" w:rsidR="00610801" w:rsidRPr="00A0291F" w:rsidRDefault="00610801" w:rsidP="00296570">
            <w:pP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1B5289" w:themeColor="accent6"/>
              <w:right w:val="single" w:sz="4" w:space="0" w:color="1B5289" w:themeColor="accent6"/>
            </w:tcBorders>
            <w:vAlign w:val="center"/>
          </w:tcPr>
          <w:p w14:paraId="7D6550B1" w14:textId="77777777" w:rsidR="00610801" w:rsidRPr="00A54BCD" w:rsidRDefault="00610801" w:rsidP="00296570">
            <w:pP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A54BCD"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  <w:t>South Africa</w:t>
            </w:r>
            <w:r w:rsidRPr="00A54BCD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sdt>
              <w:sdtPr>
                <w:rPr>
                  <w:rStyle w:val="IFoABody"/>
                  <w:rFonts w:cs="Arial"/>
                  <w:szCs w:val="20"/>
                </w:rPr>
                <w:alias w:val="018"/>
                <w:tag w:val="018"/>
                <w:id w:val="189814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A54BCD">
                  <w:rPr>
                    <w:rStyle w:val="IFoABody"/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653" w:type="dxa"/>
            <w:tcBorders>
              <w:top w:val="single" w:sz="4" w:space="0" w:color="1B5289" w:themeColor="accent6"/>
              <w:left w:val="single" w:sz="4" w:space="0" w:color="1B5289" w:themeColor="accent6"/>
              <w:bottom w:val="single" w:sz="4" w:space="0" w:color="1B5289" w:themeColor="accent6"/>
              <w:right w:val="nil"/>
            </w:tcBorders>
            <w:vAlign w:val="center"/>
          </w:tcPr>
          <w:p w14:paraId="32D5A44B" w14:textId="77777777" w:rsidR="00610801" w:rsidRPr="00A54BCD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A54BCD"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  <w:t>Switzerland</w:t>
            </w:r>
            <w:r w:rsidRPr="00A54BCD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sdt>
              <w:sdtPr>
                <w:rPr>
                  <w:rStyle w:val="IFoABody"/>
                  <w:rFonts w:cs="Arial"/>
                  <w:szCs w:val="20"/>
                </w:rPr>
                <w:alias w:val="019"/>
                <w:tag w:val="019"/>
                <w:id w:val="-48556170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A54BCD">
                  <w:rPr>
                    <w:rStyle w:val="IFoABody"/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sz="4" w:space="0" w:color="1B5289" w:themeColor="accent6"/>
              <w:left w:val="single" w:sz="4" w:space="0" w:color="1B5289" w:themeColor="accent6"/>
              <w:bottom w:val="single" w:sz="4" w:space="0" w:color="1B5289" w:themeColor="accent6"/>
              <w:right w:val="nil"/>
            </w:tcBorders>
            <w:vAlign w:val="center"/>
          </w:tcPr>
          <w:p w14:paraId="490C8CD0" w14:textId="77777777" w:rsidR="00610801" w:rsidRPr="00A54BCD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A54BCD"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  <w:t>UK</w:t>
            </w:r>
            <w:r w:rsidRPr="00A54BCD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sdt>
              <w:sdtPr>
                <w:rPr>
                  <w:rStyle w:val="IFoABody"/>
                  <w:rFonts w:cs="Arial"/>
                  <w:szCs w:val="20"/>
                </w:rPr>
                <w:alias w:val="020"/>
                <w:tag w:val="020"/>
                <w:id w:val="13765850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A54BCD">
                  <w:rPr>
                    <w:rStyle w:val="IFoABody"/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sz="4" w:space="0" w:color="1B5289" w:themeColor="accent6"/>
              <w:left w:val="single" w:sz="4" w:space="0" w:color="1B5289" w:themeColor="accent6"/>
              <w:bottom w:val="single" w:sz="4" w:space="0" w:color="1B5289" w:themeColor="accent6"/>
              <w:right w:val="nil"/>
            </w:tcBorders>
            <w:vAlign w:val="center"/>
          </w:tcPr>
          <w:p w14:paraId="0182F0EA" w14:textId="77777777" w:rsidR="00610801" w:rsidRPr="00A54BCD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A54BCD"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  <w:t>USA</w:t>
            </w:r>
            <w:r w:rsidRPr="00A54BCD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sdt>
              <w:sdtPr>
                <w:rPr>
                  <w:rStyle w:val="BodyTextChar"/>
                  <w:rFonts w:ascii="Arial" w:hAnsi="Arial" w:cs="Arial"/>
                  <w:sz w:val="20"/>
                  <w:szCs w:val="20"/>
                </w:rPr>
                <w:alias w:val="021"/>
                <w:tag w:val="021"/>
                <w:id w:val="-6310903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A54BCD">
                  <w:rPr>
                    <w:rStyle w:val="BodyTextChar"/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5" w:type="dxa"/>
            <w:tcBorders>
              <w:top w:val="single" w:sz="4" w:space="0" w:color="1B5289" w:themeColor="accent6"/>
              <w:left w:val="single" w:sz="4" w:space="0" w:color="1B5289" w:themeColor="accent6"/>
              <w:bottom w:val="single" w:sz="4" w:space="0" w:color="1B5289" w:themeColor="accent6"/>
              <w:right w:val="nil"/>
            </w:tcBorders>
            <w:vAlign w:val="center"/>
          </w:tcPr>
          <w:p w14:paraId="17610352" w14:textId="77777777" w:rsidR="00610801" w:rsidRPr="00A54BCD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A54BCD"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  <w:t>Zimbabwe</w:t>
            </w:r>
            <w:r w:rsidRPr="00A54BCD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sdt>
              <w:sdtPr>
                <w:rPr>
                  <w:rStyle w:val="IFoABody"/>
                  <w:rFonts w:cs="Arial"/>
                  <w:szCs w:val="20"/>
                </w:rPr>
                <w:alias w:val="022"/>
                <w:tag w:val="022"/>
                <w:id w:val="3156095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A54BCD">
                  <w:rPr>
                    <w:rStyle w:val="IFoABody"/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610801" w:rsidRPr="00A0291F" w14:paraId="65FD2D04" w14:textId="77777777" w:rsidTr="00654D01">
        <w:trPr>
          <w:gridAfter w:val="1"/>
          <w:wAfter w:w="18" w:type="dxa"/>
          <w:cantSplit/>
          <w:trHeight w:val="461"/>
        </w:trPr>
        <w:tc>
          <w:tcPr>
            <w:tcW w:w="1620" w:type="dxa"/>
            <w:vMerge/>
            <w:tcBorders>
              <w:left w:val="nil"/>
              <w:bottom w:val="nil"/>
              <w:right w:val="single" w:sz="4" w:space="0" w:color="1B5289" w:themeColor="accent6"/>
            </w:tcBorders>
            <w:vAlign w:val="center"/>
          </w:tcPr>
          <w:p w14:paraId="646E0016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</w:p>
        </w:tc>
        <w:sdt>
          <w:sdtPr>
            <w:rPr>
              <w:rStyle w:val="IFoABody"/>
              <w:rFonts w:cs="Arial"/>
              <w:szCs w:val="20"/>
            </w:rPr>
            <w:alias w:val="023"/>
            <w:tag w:val="023"/>
            <w:id w:val="631681502"/>
            <w:lock w:val="sdtLocked"/>
            <w:placeholder>
              <w:docPart w:val="E9CA14245FEB47CD85ACFF29D830ECA0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8370" w:type="dxa"/>
                <w:gridSpan w:val="7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6B06266E" w14:textId="77777777" w:rsidR="00610801" w:rsidRPr="00A0291F" w:rsidRDefault="00610801" w:rsidP="00296570">
                <w:pPr>
                  <w:spacing w:line="120" w:lineRule="atLeast"/>
                  <w:rPr>
                    <w:rFonts w:ascii="Arial" w:eastAsia="Calibri" w:hAnsi="Arial" w:cs="Arial"/>
                    <w:color w:val="3F4548" w:themeColor="text1"/>
                    <w:sz w:val="18"/>
                    <w:szCs w:val="18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list all other counties not included above</w:t>
                </w:r>
              </w:p>
            </w:tc>
          </w:sdtContent>
        </w:sdt>
      </w:tr>
      <w:tr w:rsidR="007C36F2" w:rsidRPr="0077066B" w14:paraId="4FA4E74F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B5289" w:themeFill="accent6"/>
            <w:vAlign w:val="center"/>
          </w:tcPr>
          <w:p w14:paraId="3B809A1C" w14:textId="2776D1CA" w:rsidR="007C36F2" w:rsidRPr="0077066B" w:rsidRDefault="007C36F2" w:rsidP="007C36F2">
            <w:pPr>
              <w:spacing w:line="120" w:lineRule="atLeast"/>
              <w:rPr>
                <w:rFonts w:ascii="Arial" w:eastAsia="Calibri" w:hAnsi="Arial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Your contact details</w:t>
            </w:r>
            <w:r w:rsidR="000B63ED"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 xml:space="preserve"> (if applicable)</w:t>
            </w:r>
          </w:p>
        </w:tc>
      </w:tr>
      <w:tr w:rsidR="007C36F2" w:rsidRPr="00851842" w14:paraId="179C7D8D" w14:textId="77777777" w:rsidTr="00FA66B8">
        <w:trPr>
          <w:gridAfter w:val="1"/>
          <w:wAfter w:w="18" w:type="dxa"/>
          <w:cantSplit/>
          <w:trHeight w:hRule="exact" w:val="691"/>
        </w:trPr>
        <w:tc>
          <w:tcPr>
            <w:tcW w:w="999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6B3627A9" w14:textId="4EEF0DAB" w:rsidR="007C36F2" w:rsidRPr="00851842" w:rsidRDefault="007C36F2" w:rsidP="007C36F2">
            <w:pPr>
              <w:spacing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Following the consultation, we may contact you about your response. </w:t>
            </w:r>
            <w:r w:rsidR="00DE31F1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If you are content to be contacted by us, p</w:t>
            </w: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lease provide details</w:t>
            </w:r>
            <w:r w:rsidR="00DE31F1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.</w:t>
            </w:r>
          </w:p>
        </w:tc>
      </w:tr>
      <w:tr w:rsidR="007C36F2" w:rsidRPr="00851842" w14:paraId="535843A4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left w:val="nil"/>
            </w:tcBorders>
            <w:vAlign w:val="center"/>
          </w:tcPr>
          <w:p w14:paraId="69894723" w14:textId="77777777" w:rsidR="007C36F2" w:rsidRPr="00B61496" w:rsidRDefault="007C36F2" w:rsidP="007C36F2">
            <w:pPr>
              <w:spacing w:before="120" w:after="120" w:line="120" w:lineRule="atLeast"/>
              <w:jc w:val="right"/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  <w:t>Name</w:t>
            </w:r>
          </w:p>
        </w:tc>
        <w:sdt>
          <w:sdtPr>
            <w:rPr>
              <w:rStyle w:val="IFoABody"/>
              <w:rFonts w:cs="Arial"/>
              <w:szCs w:val="20"/>
            </w:rPr>
            <w:alias w:val="024"/>
            <w:tag w:val="024"/>
            <w:id w:val="-1038581722"/>
            <w:lock w:val="sdtLocked"/>
            <w:placeholder>
              <w:docPart w:val="02B3A2DD0A604E3E9A9910ABD7B07A43"/>
            </w:placeholder>
            <w:showingPlcHdr/>
            <w15:color w:val="3F4548"/>
            <w:text/>
          </w:sdtPr>
          <w:sdtEndPr>
            <w:rPr>
              <w:rStyle w:val="IFoABody"/>
            </w:rPr>
          </w:sdtEndPr>
          <w:sdtContent>
            <w:tc>
              <w:tcPr>
                <w:tcW w:w="8370" w:type="dxa"/>
                <w:gridSpan w:val="7"/>
                <w:tcBorders>
                  <w:right w:val="nil"/>
                </w:tcBorders>
                <w:vAlign w:val="center"/>
              </w:tcPr>
              <w:p w14:paraId="527AFD67" w14:textId="77777777" w:rsidR="007C36F2" w:rsidRPr="00851842" w:rsidRDefault="007C36F2" w:rsidP="007C36F2">
                <w:pPr>
                  <w:spacing w:before="120" w:after="120" w:line="120" w:lineRule="atLeast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  <w:tr w:rsidR="007C36F2" w:rsidRPr="00851842" w14:paraId="3AAA04BA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left w:val="nil"/>
            </w:tcBorders>
            <w:vAlign w:val="center"/>
          </w:tcPr>
          <w:p w14:paraId="4293F20F" w14:textId="77777777" w:rsidR="007C36F2" w:rsidRPr="00B61496" w:rsidRDefault="007C36F2" w:rsidP="007C36F2">
            <w:pPr>
              <w:spacing w:before="120" w:after="120" w:line="120" w:lineRule="atLeast"/>
              <w:jc w:val="right"/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  <w:t>Email address</w:t>
            </w:r>
          </w:p>
        </w:tc>
        <w:sdt>
          <w:sdtPr>
            <w:rPr>
              <w:rStyle w:val="IFoABody"/>
              <w:rFonts w:cs="Arial"/>
              <w:szCs w:val="20"/>
            </w:rPr>
            <w:alias w:val="025"/>
            <w:tag w:val="025"/>
            <w:id w:val="-1843457234"/>
            <w:lock w:val="sdtLocked"/>
            <w:placeholder>
              <w:docPart w:val="0110C2938A804DD0BF9948C8E3BA533C"/>
            </w:placeholder>
            <w:showingPlcHdr/>
            <w15:color w:val="3F4548"/>
            <w:text/>
          </w:sdtPr>
          <w:sdtEndPr>
            <w:rPr>
              <w:rStyle w:val="IFoABody"/>
            </w:rPr>
          </w:sdtEndPr>
          <w:sdtContent>
            <w:tc>
              <w:tcPr>
                <w:tcW w:w="8370" w:type="dxa"/>
                <w:gridSpan w:val="7"/>
                <w:tcBorders>
                  <w:bottom w:val="single" w:sz="4" w:space="0" w:color="1B5289" w:themeColor="accent6"/>
                  <w:right w:val="nil"/>
                </w:tcBorders>
                <w:vAlign w:val="center"/>
              </w:tcPr>
              <w:p w14:paraId="40BA004B" w14:textId="0E5B6882" w:rsidR="007C36F2" w:rsidRPr="00851842" w:rsidRDefault="007C36F2" w:rsidP="007C36F2">
                <w:pPr>
                  <w:spacing w:line="120" w:lineRule="atLeast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  <w:tr w:rsidR="007C36F2" w:rsidRPr="00851842" w14:paraId="183034DF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left w:val="nil"/>
            </w:tcBorders>
            <w:vAlign w:val="center"/>
          </w:tcPr>
          <w:p w14:paraId="48C27CE0" w14:textId="2C5573A4" w:rsidR="007C36F2" w:rsidRPr="00B61496" w:rsidRDefault="00593A3F" w:rsidP="007C36F2">
            <w:pPr>
              <w:spacing w:before="120" w:after="120" w:line="120" w:lineRule="atLeast"/>
              <w:jc w:val="right"/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  <w:t>ARN</w:t>
            </w:r>
          </w:p>
        </w:tc>
        <w:sdt>
          <w:sdtPr>
            <w:rPr>
              <w:rStyle w:val="IFoABody"/>
              <w:rFonts w:cs="Arial"/>
              <w:szCs w:val="20"/>
            </w:rPr>
            <w:alias w:val="026"/>
            <w:tag w:val="026"/>
            <w:id w:val="-1078365300"/>
            <w:lock w:val="sdtLocked"/>
            <w:placeholder>
              <w:docPart w:val="0B86C27C87C34969833C0A9B0CCC8E46"/>
            </w:placeholder>
            <w:showingPlcHdr/>
            <w15:color w:val="3F4548"/>
            <w:text/>
          </w:sdtPr>
          <w:sdtEndPr>
            <w:rPr>
              <w:rStyle w:val="IFoABody"/>
            </w:rPr>
          </w:sdtEndPr>
          <w:sdtContent>
            <w:tc>
              <w:tcPr>
                <w:tcW w:w="8370" w:type="dxa"/>
                <w:gridSpan w:val="7"/>
                <w:tcBorders>
                  <w:bottom w:val="single" w:sz="4" w:space="0" w:color="1B5289" w:themeColor="accent6"/>
                  <w:right w:val="nil"/>
                </w:tcBorders>
                <w:vAlign w:val="center"/>
              </w:tcPr>
              <w:p w14:paraId="683D714B" w14:textId="100D167E" w:rsidR="007C36F2" w:rsidRPr="00851842" w:rsidRDefault="007C36F2" w:rsidP="007C36F2">
                <w:pPr>
                  <w:spacing w:line="120" w:lineRule="atLeast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  <w:tr w:rsidR="007C36F2" w:rsidRPr="00F20B16" w14:paraId="3E2416C2" w14:textId="77777777" w:rsidTr="00FA66B8">
        <w:trPr>
          <w:cantSplit/>
          <w:trHeight w:hRule="exact" w:val="461"/>
        </w:trPr>
        <w:tc>
          <w:tcPr>
            <w:tcW w:w="10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23E5B381" w14:textId="11694DF2" w:rsidR="007C36F2" w:rsidRPr="00851842" w:rsidRDefault="007C36F2" w:rsidP="007C36F2">
            <w:pPr>
              <w:spacing w:line="120" w:lineRule="atLeast"/>
              <w:jc w:val="center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Please send your completed form to </w:t>
            </w:r>
            <w:hyperlink r:id="rId17" w:history="1">
              <w:r w:rsidRPr="00051827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regulation@actuaries.org.uk</w:t>
              </w:r>
            </w:hyperlink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by no later than</w:t>
            </w:r>
            <w:r w:rsidR="00122A26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15 </w:t>
            </w:r>
            <w:r w:rsidR="00562BD0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October</w:t>
            </w:r>
            <w:r w:rsidR="00122A26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2025</w:t>
            </w:r>
          </w:p>
        </w:tc>
      </w:tr>
    </w:tbl>
    <w:p w14:paraId="6B451186" w14:textId="77777777" w:rsidR="00EC1694" w:rsidRPr="00F20B16" w:rsidRDefault="00EC1694" w:rsidP="0021721A">
      <w:pPr>
        <w:spacing w:before="120" w:after="120" w:line="120" w:lineRule="atLeast"/>
        <w:rPr>
          <w:rFonts w:ascii="Arial" w:eastAsia="Helvetica" w:hAnsi="Arial" w:cs="Arial"/>
          <w:color w:val="3F4548" w:themeColor="text1"/>
          <w:sz w:val="20"/>
          <w:szCs w:val="20"/>
        </w:rPr>
        <w:sectPr w:rsidR="00EC1694" w:rsidRPr="00F20B16" w:rsidSect="00FA66B8">
          <w:headerReference w:type="default" r:id="rId18"/>
          <w:footerReference w:type="default" r:id="rId19"/>
          <w:headerReference w:type="first" r:id="rId20"/>
          <w:footerReference w:type="first" r:id="rId21"/>
          <w:pgSz w:w="11907" w:h="16839" w:code="9"/>
          <w:pgMar w:top="1663" w:right="992" w:bottom="284" w:left="993" w:header="851" w:footer="276" w:gutter="0"/>
          <w:cols w:space="284"/>
          <w:titlePg/>
          <w:docGrid w:linePitch="360"/>
        </w:sectPr>
      </w:pPr>
    </w:p>
    <w:tbl>
      <w:tblPr>
        <w:tblStyle w:val="TableGrid2"/>
        <w:tblW w:w="9938" w:type="dxa"/>
        <w:tblInd w:w="-15" w:type="dxa"/>
        <w:tblBorders>
          <w:top w:val="single" w:sz="4" w:space="0" w:color="1B5289" w:themeColor="accent6"/>
          <w:left w:val="single" w:sz="4" w:space="0" w:color="1B5289" w:themeColor="accent6"/>
          <w:bottom w:val="single" w:sz="4" w:space="0" w:color="1B5289" w:themeColor="accent6"/>
          <w:right w:val="single" w:sz="4" w:space="0" w:color="1B5289" w:themeColor="accent6"/>
          <w:insideH w:val="single" w:sz="4" w:space="0" w:color="1B5289" w:themeColor="accent6"/>
          <w:insideV w:val="single" w:sz="4" w:space="0" w:color="1B5289" w:themeColor="accent6"/>
        </w:tblBorders>
        <w:tblLayout w:type="fixed"/>
        <w:tblLook w:val="04A0" w:firstRow="1" w:lastRow="0" w:firstColumn="1" w:lastColumn="0" w:noHBand="0" w:noVBand="1"/>
      </w:tblPr>
      <w:tblGrid>
        <w:gridCol w:w="8115"/>
        <w:gridCol w:w="1823"/>
      </w:tblGrid>
      <w:tr w:rsidR="00F20B16" w:rsidRPr="00F20B16" w14:paraId="5EEF67B8" w14:textId="77777777" w:rsidTr="6A2EAA4F">
        <w:trPr>
          <w:cantSplit/>
          <w:trHeight w:hRule="exact" w:val="454"/>
        </w:trPr>
        <w:tc>
          <w:tcPr>
            <w:tcW w:w="9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13458" w:themeFill="text2"/>
            <w:vAlign w:val="center"/>
          </w:tcPr>
          <w:p w14:paraId="65F0B8D3" w14:textId="3FB94547" w:rsidR="000547A9" w:rsidRPr="00696760" w:rsidRDefault="001333AA" w:rsidP="00E91C7D">
            <w:pPr>
              <w:spacing w:line="120" w:lineRule="atLeast"/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lastRenderedPageBreak/>
              <w:t>Your response to the c</w:t>
            </w:r>
            <w:r w:rsidR="0017595E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 xml:space="preserve">onsultation </w:t>
            </w:r>
            <w:r w:rsidR="00260095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 xml:space="preserve">(1 of </w:t>
            </w:r>
            <w:r w:rsidR="00A54BCD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>2</w:t>
            </w:r>
            <w:r w:rsidR="00260095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>)</w:t>
            </w:r>
          </w:p>
        </w:tc>
      </w:tr>
      <w:tr w:rsidR="0017595E" w:rsidRPr="0077066B" w14:paraId="7E1F9063" w14:textId="77777777" w:rsidTr="6A2EAA4F">
        <w:tblPrEx>
          <w:tblBorders>
            <w:insideV w:val="single" w:sz="4" w:space="0" w:color="3F4548" w:themeColor="text1"/>
          </w:tblBorders>
        </w:tblPrEx>
        <w:trPr>
          <w:cantSplit/>
          <w:trHeight w:hRule="exact" w:val="45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6D735F65" w14:textId="7222ECB0" w:rsidR="0017595E" w:rsidRPr="0017595E" w:rsidRDefault="0017595E" w:rsidP="00891A74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Question 1</w:t>
            </w:r>
          </w:p>
        </w:tc>
      </w:tr>
      <w:tr w:rsidR="00A762D1" w:rsidRPr="00593452" w14:paraId="33E8637D" w14:textId="77777777" w:rsidTr="6A2EAA4F">
        <w:trPr>
          <w:cantSplit/>
          <w:trHeight w:hRule="exact" w:val="1080"/>
        </w:trPr>
        <w:tc>
          <w:tcPr>
            <w:tcW w:w="8115" w:type="dxa"/>
            <w:tcBorders>
              <w:top w:val="nil"/>
              <w:left w:val="nil"/>
              <w:bottom w:val="single" w:sz="4" w:space="0" w:color="1B5289" w:themeColor="accent6"/>
            </w:tcBorders>
            <w:vAlign w:val="center"/>
          </w:tcPr>
          <w:p w14:paraId="0C2540B8" w14:textId="6E645169" w:rsidR="00AE1409" w:rsidRPr="00D13FA3" w:rsidRDefault="009645EE" w:rsidP="6A2EAA4F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AE486C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To what extent </w:t>
            </w:r>
            <w:r w:rsidR="00AE486C" w:rsidRPr="00AE486C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are you supportive of</w:t>
            </w:r>
            <w:r w:rsidR="0051299F" w:rsidRPr="00AE486C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the proposed changes to APS X2?</w:t>
            </w:r>
          </w:p>
          <w:p w14:paraId="3689B61A" w14:textId="0C309276" w:rsidR="00A762D1" w:rsidRPr="00D13FA3" w:rsidRDefault="00AE1409" w:rsidP="00AE1409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</w:pPr>
            <w:r w:rsidRPr="00797103"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</w:tc>
        <w:sdt>
          <w:sdtPr>
            <w:rPr>
              <w:rStyle w:val="IFoABody"/>
            </w:rPr>
            <w:alias w:val="029"/>
            <w:tag w:val="029"/>
            <w:id w:val="1088508800"/>
            <w:placeholder>
              <w:docPart w:val="184541A67E2B4DF0AC392EE0C56469AE"/>
            </w:placeholder>
            <w:showingPlcHdr/>
            <w:dropDownList>
              <w:listItem w:displayText="Very supportive" w:value="Very supportive"/>
              <w:listItem w:displayText="Supportive" w:value="Supportive"/>
              <w:listItem w:displayText="Neutral" w:value="Neutral"/>
              <w:listItem w:displayText="Unsupportive" w:value="Unsupportive"/>
              <w:listItem w:displayText="Very unsupportive" w:value="Very unsupportive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</w:rPr>
          </w:sdtEndPr>
          <w:sdtContent>
            <w:tc>
              <w:tcPr>
                <w:tcW w:w="1823" w:type="dxa"/>
                <w:tcBorders>
                  <w:top w:val="nil"/>
                  <w:bottom w:val="single" w:sz="4" w:space="0" w:color="1B5289" w:themeColor="accent6"/>
                  <w:right w:val="nil"/>
                </w:tcBorders>
                <w:vAlign w:val="center"/>
              </w:tcPr>
              <w:p w14:paraId="5C1BDC89" w14:textId="580E0198" w:rsidR="00A762D1" w:rsidRPr="00AE1409" w:rsidRDefault="00A54BCD" w:rsidP="00A0291F">
                <w:pPr>
                  <w:keepNext/>
                  <w:keepLines/>
                  <w:spacing w:line="120" w:lineRule="atLeast"/>
                  <w:rPr>
                    <w:rFonts w:ascii="Arial" w:eastAsia="Calibri" w:hAnsi="Arial" w:cs="Arial"/>
                    <w:bCs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A762D1" w:rsidRPr="007234B5" w14:paraId="35D6DCBA" w14:textId="77777777" w:rsidTr="00AE486C">
        <w:trPr>
          <w:trHeight w:val="3108"/>
        </w:trPr>
        <w:sdt>
          <w:sdtPr>
            <w:rPr>
              <w:rStyle w:val="IFoABody"/>
              <w:rFonts w:cs="Arial"/>
            </w:rPr>
            <w:alias w:val="028"/>
            <w:tag w:val="028"/>
            <w:id w:val="-945918299"/>
            <w:lock w:val="sdtLocked"/>
            <w:placeholder>
              <w:docPart w:val="1FE9E70C814F49779DED44A547E58D68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9938" w:type="dxa"/>
                <w:gridSpan w:val="2"/>
                <w:tcBorders>
                  <w:top w:val="single" w:sz="4" w:space="0" w:color="1B5289" w:themeColor="accent6"/>
                  <w:left w:val="nil"/>
                  <w:right w:val="nil"/>
                </w:tcBorders>
              </w:tcPr>
              <w:p w14:paraId="10EED7BB" w14:textId="2A1863F5" w:rsidR="00A762D1" w:rsidRPr="00FB474E" w:rsidRDefault="00A762D1" w:rsidP="0017595E">
                <w:pPr>
                  <w:spacing w:before="120" w:after="120"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p>
            </w:tc>
          </w:sdtContent>
        </w:sdt>
      </w:tr>
      <w:tr w:rsidR="00A54BCD" w:rsidRPr="0017595E" w14:paraId="2F3DEBE8" w14:textId="77777777" w:rsidTr="6A2EAA4F">
        <w:tblPrEx>
          <w:tblBorders>
            <w:insideV w:val="single" w:sz="4" w:space="0" w:color="3F4548" w:themeColor="text1"/>
          </w:tblBorders>
        </w:tblPrEx>
        <w:trPr>
          <w:cantSplit/>
          <w:trHeight w:hRule="exact" w:val="45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1ABBBC92" w14:textId="767368D3" w:rsidR="00A54BCD" w:rsidRPr="0017595E" w:rsidRDefault="00A54BCD" w:rsidP="000E1F6C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Question 2</w:t>
            </w:r>
          </w:p>
        </w:tc>
      </w:tr>
      <w:tr w:rsidR="00A54BCD" w:rsidRPr="00FB474E" w14:paraId="3930766C" w14:textId="77777777" w:rsidTr="00AE486C">
        <w:trPr>
          <w:cantSplit/>
          <w:trHeight w:hRule="exact" w:val="1327"/>
        </w:trPr>
        <w:tc>
          <w:tcPr>
            <w:tcW w:w="8115" w:type="dxa"/>
            <w:tcBorders>
              <w:top w:val="nil"/>
              <w:left w:val="nil"/>
              <w:bottom w:val="single" w:sz="4" w:space="0" w:color="1B5289" w:themeColor="accent6"/>
            </w:tcBorders>
            <w:vAlign w:val="center"/>
          </w:tcPr>
          <w:p w14:paraId="62F22A86" w14:textId="754704BE" w:rsidR="0051299F" w:rsidRDefault="00C02AD0" w:rsidP="0051299F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00AE486C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How would you rate the effectiveness of the existing non-mandatory guidance and case studies?</w:t>
            </w:r>
          </w:p>
          <w:p w14:paraId="2C7627E6" w14:textId="7C3DDECD" w:rsidR="00A54BCD" w:rsidRPr="00A762D1" w:rsidRDefault="00A05CAE" w:rsidP="000E1F6C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</w:pPr>
            <w:r w:rsidRPr="00797103"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  <w:r w:rsidR="00AE486C"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  <w:t xml:space="preserve"> If you answered “ineffective” or “very ineffective,” please explain why you believe it is not effective.</w:t>
            </w:r>
          </w:p>
        </w:tc>
        <w:sdt>
          <w:sdtPr>
            <w:rPr>
              <w:rStyle w:val="IFoABody"/>
            </w:rPr>
            <w:alias w:val="029"/>
            <w:tag w:val="029"/>
            <w:id w:val="1218938793"/>
            <w:placeholder>
              <w:docPart w:val="EF5A9952E43A467895D4932824C81017"/>
            </w:placeholder>
            <w:showingPlcHdr/>
            <w:dropDownList>
              <w:listItem w:displayText="Very effective" w:value="Very effective"/>
              <w:listItem w:displayText="Effective" w:value="Effective"/>
              <w:listItem w:displayText="Neutral" w:value="Neutral"/>
              <w:listItem w:displayText="Ineffective" w:value="Ineffective"/>
              <w:listItem w:displayText="Very ineffective" w:value="Very ineffective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</w:rPr>
          </w:sdtEndPr>
          <w:sdtContent>
            <w:tc>
              <w:tcPr>
                <w:tcW w:w="1823" w:type="dxa"/>
                <w:tcBorders>
                  <w:top w:val="nil"/>
                  <w:bottom w:val="single" w:sz="4" w:space="0" w:color="1B5289" w:themeColor="accent6"/>
                  <w:right w:val="nil"/>
                </w:tcBorders>
                <w:vAlign w:val="center"/>
              </w:tcPr>
              <w:p w14:paraId="4BE55D13" w14:textId="77777777" w:rsidR="00A54BCD" w:rsidRPr="00FB474E" w:rsidRDefault="00A54BCD" w:rsidP="000E1F6C">
                <w:pPr>
                  <w:keepNext/>
                  <w:keepLines/>
                  <w:spacing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A54BCD" w:rsidRPr="00891A74" w14:paraId="7B7B9CD0" w14:textId="77777777" w:rsidTr="00AE486C">
        <w:trPr>
          <w:trHeight w:val="3022"/>
        </w:trPr>
        <w:tc>
          <w:tcPr>
            <w:tcW w:w="9938" w:type="dxa"/>
            <w:gridSpan w:val="2"/>
            <w:tcBorders>
              <w:top w:val="single" w:sz="4" w:space="0" w:color="1B5289" w:themeColor="accent6"/>
              <w:left w:val="nil"/>
              <w:right w:val="nil"/>
            </w:tcBorders>
          </w:tcPr>
          <w:p w14:paraId="133BE2E1" w14:textId="77777777" w:rsidR="00A54BCD" w:rsidRPr="00891A74" w:rsidRDefault="003A74E5" w:rsidP="000E1F6C">
            <w:pPr>
              <w:spacing w:before="120" w:after="120" w:line="120" w:lineRule="atLeast"/>
              <w:rPr>
                <w:rFonts w:ascii="Arial" w:hAnsi="Arial" w:cs="Arial"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  <w:rFonts w:cs="Arial"/>
                </w:rPr>
                <w:alias w:val="030"/>
                <w:tag w:val="030"/>
                <w:id w:val="-1087294804"/>
                <w:placeholder>
                  <w:docPart w:val="5A4086653E5B453EB789162A497C4D35"/>
                </w:placeholder>
                <w15:color w:val="3F4548"/>
                <w:text w:multiLine="1"/>
              </w:sdtPr>
              <w:sdtEndPr>
                <w:rPr>
                  <w:rStyle w:val="IFoABody"/>
                </w:rPr>
              </w:sdtEndPr>
              <w:sdtContent>
                <w:r w:rsidR="00A54BCD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sdtContent>
            </w:sdt>
          </w:p>
        </w:tc>
      </w:tr>
      <w:tr w:rsidR="00A54BCD" w:rsidRPr="0017595E" w14:paraId="739B73C9" w14:textId="77777777" w:rsidTr="6A2EAA4F">
        <w:tblPrEx>
          <w:tblBorders>
            <w:insideV w:val="single" w:sz="4" w:space="0" w:color="3F4548" w:themeColor="text1"/>
          </w:tblBorders>
        </w:tblPrEx>
        <w:trPr>
          <w:cantSplit/>
          <w:trHeight w:hRule="exact" w:val="45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785F1AFE" w14:textId="56515577" w:rsidR="00A54BCD" w:rsidRPr="0017595E" w:rsidRDefault="00A54BCD" w:rsidP="000E1F6C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Question 3</w:t>
            </w:r>
          </w:p>
        </w:tc>
      </w:tr>
      <w:tr w:rsidR="00A54BCD" w:rsidRPr="00FB474E" w14:paraId="6E76C011" w14:textId="77777777" w:rsidTr="00AE486C">
        <w:trPr>
          <w:cantSplit/>
          <w:trHeight w:hRule="exact" w:val="1239"/>
        </w:trPr>
        <w:tc>
          <w:tcPr>
            <w:tcW w:w="8115" w:type="dxa"/>
            <w:tcBorders>
              <w:top w:val="nil"/>
              <w:left w:val="nil"/>
              <w:bottom w:val="single" w:sz="4" w:space="0" w:color="1B5289" w:themeColor="accent6"/>
            </w:tcBorders>
            <w:vAlign w:val="center"/>
          </w:tcPr>
          <w:p w14:paraId="379226C0" w14:textId="6D59704D" w:rsidR="00C02AD0" w:rsidRDefault="00C02AD0" w:rsidP="6A2EAA4F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AE486C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Are there</w:t>
            </w:r>
            <w:r w:rsidR="00AE486C" w:rsidRPr="00AE486C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way</w:t>
            </w:r>
            <w:r w:rsidR="00AE486C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s</w:t>
            </w:r>
            <w:r w:rsidR="00AE486C" w:rsidRPr="00AE486C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in which you believe the guidance could be improved</w:t>
            </w:r>
            <w:r w:rsidR="00AE486C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,</w:t>
            </w:r>
            <w:r w:rsidR="00AE486C" w:rsidRPr="00AE486C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or</w:t>
            </w:r>
            <w:r w:rsidRPr="00AE486C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any </w:t>
            </w:r>
            <w:r w:rsidR="00AE486C" w:rsidRPr="00AE486C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additional topics or areas</w:t>
            </w:r>
            <w:r w:rsidRPr="00AE486C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on which it would be helpful to have guidance or new case studies?</w:t>
            </w:r>
          </w:p>
          <w:p w14:paraId="3761DE0A" w14:textId="2FADBF57" w:rsidR="00A54BCD" w:rsidRPr="00A762D1" w:rsidRDefault="00A54BCD" w:rsidP="000E1F6C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</w:pPr>
            <w:r w:rsidRPr="00797103"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</w:tc>
        <w:sdt>
          <w:sdtPr>
            <w:rPr>
              <w:rStyle w:val="IFoABody"/>
            </w:rPr>
            <w:alias w:val="029"/>
            <w:tag w:val="029"/>
            <w:id w:val="-1742320550"/>
            <w:placeholder>
              <w:docPart w:val="235F035B2AA34D23B95ED25AE4B1A417"/>
            </w:placeholder>
            <w:showingPlcHdr/>
            <w:dropDownList>
              <w:listItem w:displayText="Yes" w:value="Yes"/>
              <w:listItem w:displayText="No" w:value="No"/>
              <w:listItem w:displayText="Don't know" w:value="Don't know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</w:rPr>
          </w:sdtEndPr>
          <w:sdtContent>
            <w:tc>
              <w:tcPr>
                <w:tcW w:w="1823" w:type="dxa"/>
                <w:tcBorders>
                  <w:top w:val="nil"/>
                  <w:bottom w:val="single" w:sz="4" w:space="0" w:color="1B5289" w:themeColor="accent6"/>
                  <w:right w:val="nil"/>
                </w:tcBorders>
                <w:vAlign w:val="center"/>
              </w:tcPr>
              <w:p w14:paraId="408FFA01" w14:textId="77777777" w:rsidR="00A54BCD" w:rsidRPr="00FB474E" w:rsidRDefault="00A54BCD" w:rsidP="000E1F6C">
                <w:pPr>
                  <w:keepNext/>
                  <w:keepLines/>
                  <w:spacing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A54BCD" w:rsidRPr="00891A74" w14:paraId="648BE229" w14:textId="77777777" w:rsidTr="00AE486C">
        <w:trPr>
          <w:trHeight w:val="3062"/>
        </w:trPr>
        <w:tc>
          <w:tcPr>
            <w:tcW w:w="9938" w:type="dxa"/>
            <w:gridSpan w:val="2"/>
            <w:tcBorders>
              <w:top w:val="single" w:sz="4" w:space="0" w:color="1B5289" w:themeColor="accent6"/>
              <w:left w:val="nil"/>
              <w:right w:val="nil"/>
            </w:tcBorders>
          </w:tcPr>
          <w:p w14:paraId="5CB345DC" w14:textId="77777777" w:rsidR="00A54BCD" w:rsidRPr="00891A74" w:rsidRDefault="003A74E5" w:rsidP="000E1F6C">
            <w:pPr>
              <w:spacing w:before="120" w:after="120" w:line="120" w:lineRule="atLeast"/>
              <w:rPr>
                <w:rFonts w:ascii="Arial" w:hAnsi="Arial" w:cs="Arial"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  <w:rFonts w:cs="Arial"/>
                  <w:szCs w:val="20"/>
                </w:rPr>
                <w:alias w:val="030"/>
                <w:tag w:val="030"/>
                <w:id w:val="1567307197"/>
                <w:placeholder>
                  <w:docPart w:val="88D1BE17A3EA47BCBCA9AEBCBD9A836C"/>
                </w:placeholder>
                <w:showingPlcHdr/>
                <w15:color w:val="3F4548"/>
                <w:text w:multiLine="1"/>
              </w:sdtPr>
              <w:sdtEndPr>
                <w:rPr>
                  <w:rStyle w:val="IFoABody"/>
                </w:rPr>
              </w:sdtEndPr>
              <w:sdtContent>
                <w:r w:rsidR="00A54BCD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sdtContent>
            </w:sdt>
          </w:p>
        </w:tc>
      </w:tr>
      <w:tr w:rsidR="00A54BCD" w:rsidRPr="00696760" w14:paraId="13A5E5DB" w14:textId="77777777" w:rsidTr="6A2EAA4F">
        <w:trPr>
          <w:cantSplit/>
          <w:trHeight w:hRule="exact" w:val="454"/>
        </w:trPr>
        <w:tc>
          <w:tcPr>
            <w:tcW w:w="9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13458" w:themeFill="text2"/>
            <w:vAlign w:val="center"/>
          </w:tcPr>
          <w:p w14:paraId="46CF2406" w14:textId="34E13B80" w:rsidR="00A54BCD" w:rsidRPr="00696760" w:rsidRDefault="00A54BCD" w:rsidP="000E1F6C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lastRenderedPageBreak/>
              <w:t>Your response to the consultation (2 of 2)</w:t>
            </w:r>
          </w:p>
        </w:tc>
      </w:tr>
      <w:tr w:rsidR="0017595E" w:rsidRPr="0017595E" w14:paraId="7A9E38EB" w14:textId="77777777" w:rsidTr="6A2EAA4F">
        <w:tblPrEx>
          <w:tblBorders>
            <w:insideV w:val="single" w:sz="4" w:space="0" w:color="3F4548" w:themeColor="text1"/>
          </w:tblBorders>
        </w:tblPrEx>
        <w:trPr>
          <w:cantSplit/>
          <w:trHeight w:hRule="exact" w:val="45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0C42D2D0" w14:textId="3895A631" w:rsidR="0017595E" w:rsidRPr="0017595E" w:rsidRDefault="00A54BCD" w:rsidP="00891A74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Question 4</w:t>
            </w:r>
          </w:p>
        </w:tc>
      </w:tr>
      <w:tr w:rsidR="00A762D1" w:rsidRPr="00FB474E" w14:paraId="0B85CBFC" w14:textId="77777777" w:rsidTr="6A2EAA4F">
        <w:trPr>
          <w:cantSplit/>
          <w:trHeight w:hRule="exact" w:val="1080"/>
        </w:trPr>
        <w:tc>
          <w:tcPr>
            <w:tcW w:w="8115" w:type="dxa"/>
            <w:tcBorders>
              <w:top w:val="nil"/>
              <w:left w:val="nil"/>
              <w:bottom w:val="single" w:sz="4" w:space="0" w:color="1B5289" w:themeColor="accent6"/>
            </w:tcBorders>
            <w:vAlign w:val="center"/>
          </w:tcPr>
          <w:p w14:paraId="47D43A98" w14:textId="42B9122E" w:rsidR="00D13FA3" w:rsidRDefault="006E1A6F" w:rsidP="00891A7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00AE486C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Do you anticipate any practical or resource implications from these proposals?</w:t>
            </w:r>
          </w:p>
          <w:p w14:paraId="6C159CDE" w14:textId="61C12361" w:rsidR="00A762D1" w:rsidRPr="00A762D1" w:rsidRDefault="00A05CAE" w:rsidP="00891A7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</w:pPr>
            <w:r w:rsidRPr="00797103"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</w:tc>
        <w:sdt>
          <w:sdtPr>
            <w:rPr>
              <w:rStyle w:val="IFoABody"/>
            </w:rPr>
            <w:alias w:val="029"/>
            <w:tag w:val="029"/>
            <w:id w:val="1207306311"/>
            <w:lock w:val="sdtLocked"/>
            <w:placeholder>
              <w:docPart w:val="DC9183DC0CFB44769FA4393C3D5595DD"/>
            </w:placeholder>
            <w:showingPlcHdr/>
            <w:dropDownList>
              <w:listItem w:displayText="Yes" w:value="Yes"/>
              <w:listItem w:displayText="No" w:value="No"/>
              <w:listItem w:displayText="Don't know" w:value="Don't know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</w:rPr>
          </w:sdtEndPr>
          <w:sdtContent>
            <w:tc>
              <w:tcPr>
                <w:tcW w:w="1823" w:type="dxa"/>
                <w:tcBorders>
                  <w:top w:val="nil"/>
                  <w:bottom w:val="single" w:sz="4" w:space="0" w:color="1B5289" w:themeColor="accent6"/>
                  <w:right w:val="nil"/>
                </w:tcBorders>
                <w:vAlign w:val="center"/>
              </w:tcPr>
              <w:p w14:paraId="142FDEDF" w14:textId="77777777" w:rsidR="00A762D1" w:rsidRPr="00FB474E" w:rsidRDefault="00A762D1" w:rsidP="00A0291F">
                <w:pPr>
                  <w:keepNext/>
                  <w:keepLines/>
                  <w:spacing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A762D1" w:rsidRPr="00FB474E" w14:paraId="41B07916" w14:textId="77777777" w:rsidTr="6A2EAA4F">
        <w:trPr>
          <w:trHeight w:val="3168"/>
        </w:trPr>
        <w:tc>
          <w:tcPr>
            <w:tcW w:w="9938" w:type="dxa"/>
            <w:gridSpan w:val="2"/>
            <w:tcBorders>
              <w:top w:val="single" w:sz="4" w:space="0" w:color="1B5289" w:themeColor="accent6"/>
              <w:left w:val="nil"/>
              <w:right w:val="nil"/>
            </w:tcBorders>
          </w:tcPr>
          <w:p w14:paraId="26EF3427" w14:textId="057BE0A8" w:rsidR="00144C65" w:rsidRPr="00891A74" w:rsidRDefault="003A74E5" w:rsidP="00891A74">
            <w:pPr>
              <w:spacing w:before="120" w:after="120" w:line="120" w:lineRule="atLeast"/>
              <w:rPr>
                <w:rFonts w:ascii="Arial" w:hAnsi="Arial" w:cs="Arial"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  <w:rFonts w:cs="Arial"/>
                  <w:szCs w:val="20"/>
                </w:rPr>
                <w:alias w:val="030"/>
                <w:tag w:val="030"/>
                <w:id w:val="-1014149657"/>
                <w:lock w:val="sdtLocked"/>
                <w:placeholder>
                  <w:docPart w:val="336C3AC7A5A045F4B2F941C65206A2A5"/>
                </w:placeholder>
                <w:showingPlcHdr/>
                <w15:color w:val="3F4548"/>
                <w:text w:multiLine="1"/>
              </w:sdtPr>
              <w:sdtEndPr>
                <w:rPr>
                  <w:rStyle w:val="IFoABody"/>
                </w:rPr>
              </w:sdtEndPr>
              <w:sdtContent>
                <w:r w:rsidR="00A762D1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sdtContent>
            </w:sdt>
          </w:p>
        </w:tc>
      </w:tr>
      <w:tr w:rsidR="00260095" w:rsidRPr="0017595E" w14:paraId="70D49F0C" w14:textId="77777777" w:rsidTr="6A2EAA4F">
        <w:tblPrEx>
          <w:tblBorders>
            <w:insideV w:val="single" w:sz="4" w:space="0" w:color="3F4548" w:themeColor="text1"/>
          </w:tblBorders>
        </w:tblPrEx>
        <w:trPr>
          <w:cantSplit/>
          <w:trHeight w:hRule="exact" w:val="45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7FEAE15D" w14:textId="60157213" w:rsidR="00260095" w:rsidRPr="00A54BCD" w:rsidRDefault="00260095" w:rsidP="00891A74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Question</w:t>
            </w:r>
            <w:r w:rsidR="00AE1409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 xml:space="preserve"> </w:t>
            </w:r>
            <w:r w:rsidR="00A54BCD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5</w:t>
            </w:r>
          </w:p>
        </w:tc>
      </w:tr>
      <w:tr w:rsidR="0017595E" w:rsidRPr="00FB474E" w14:paraId="0A2DB414" w14:textId="77777777" w:rsidTr="6A2EAA4F">
        <w:trPr>
          <w:cantSplit/>
          <w:trHeight w:hRule="exact" w:val="461"/>
        </w:trPr>
        <w:tc>
          <w:tcPr>
            <w:tcW w:w="9938" w:type="dxa"/>
            <w:gridSpan w:val="2"/>
            <w:tcBorders>
              <w:top w:val="nil"/>
              <w:left w:val="nil"/>
              <w:bottom w:val="single" w:sz="4" w:space="0" w:color="1B5289" w:themeColor="accent6"/>
              <w:right w:val="nil"/>
            </w:tcBorders>
            <w:vAlign w:val="center"/>
          </w:tcPr>
          <w:p w14:paraId="3FCF2E3D" w14:textId="6FB45A83" w:rsidR="0017595E" w:rsidRPr="00FB474E" w:rsidRDefault="00AE551A" w:rsidP="00891A74">
            <w:pPr>
              <w:keepNext/>
              <w:keepLines/>
              <w:spacing w:before="120" w:after="120" w:line="120" w:lineRule="atLeast"/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</w:pPr>
            <w:r w:rsidRPr="00AE486C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If you wish to provide any other feedback not already covered </w:t>
            </w:r>
            <w:r w:rsidR="00E97427" w:rsidRPr="00AE486C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then,</w:t>
            </w:r>
            <w:r w:rsidRPr="00AE486C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please do so here.</w:t>
            </w:r>
          </w:p>
        </w:tc>
      </w:tr>
      <w:tr w:rsidR="0017595E" w:rsidRPr="00FB474E" w14:paraId="4BE14AC4" w14:textId="77777777" w:rsidTr="6A2EAA4F">
        <w:trPr>
          <w:trHeight w:val="3168"/>
        </w:trPr>
        <w:sdt>
          <w:sdtPr>
            <w:rPr>
              <w:rStyle w:val="IFoABody"/>
              <w:rFonts w:cs="Arial"/>
            </w:rPr>
            <w:alias w:val="043"/>
            <w:tag w:val="043"/>
            <w:id w:val="1588107524"/>
            <w:lock w:val="sdtLocked"/>
            <w:placeholder>
              <w:docPart w:val="7C7032F619334F8BA4EB424CB4843A15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9938" w:type="dxa"/>
                <w:gridSpan w:val="2"/>
                <w:tcBorders>
                  <w:top w:val="single" w:sz="4" w:space="0" w:color="1B5289" w:themeColor="accent6"/>
                  <w:left w:val="nil"/>
                  <w:bottom w:val="single" w:sz="4" w:space="0" w:color="1B5289" w:themeColor="accent6"/>
                  <w:right w:val="nil"/>
                </w:tcBorders>
              </w:tcPr>
              <w:p w14:paraId="1662158C" w14:textId="77777777" w:rsidR="0017595E" w:rsidRPr="00FB474E" w:rsidRDefault="0017595E" w:rsidP="00891A74">
                <w:pPr>
                  <w:spacing w:before="120" w:after="120"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</w:tbl>
    <w:p w14:paraId="0C496DD4" w14:textId="77777777" w:rsidR="002963AA" w:rsidRPr="002663A5" w:rsidRDefault="002963AA" w:rsidP="00260095">
      <w:pPr>
        <w:rPr>
          <w:rFonts w:ascii="Arial" w:hAnsi="Arial" w:cs="Arial"/>
          <w:color w:val="3F4548" w:themeColor="text1"/>
          <w:sz w:val="20"/>
          <w:szCs w:val="20"/>
        </w:rPr>
      </w:pPr>
    </w:p>
    <w:sectPr w:rsidR="002963AA" w:rsidRPr="002663A5" w:rsidSect="00FA66B8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40" w:right="991" w:bottom="567" w:left="993" w:header="709" w:footer="311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AB6C2" w14:textId="77777777" w:rsidR="00BB7E03" w:rsidRDefault="00BB7E03" w:rsidP="00361531">
      <w:pPr>
        <w:spacing w:after="0" w:line="240" w:lineRule="auto"/>
      </w:pPr>
      <w:r>
        <w:separator/>
      </w:r>
    </w:p>
  </w:endnote>
  <w:endnote w:type="continuationSeparator" w:id="0">
    <w:p w14:paraId="44014752" w14:textId="77777777" w:rsidR="00BB7E03" w:rsidRDefault="00BB7E03" w:rsidP="00361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Narrow Book">
    <w:altName w:val="Gotham Narrow Book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0E3A4" w14:textId="4205C2C4" w:rsidR="00FF0BF8" w:rsidRPr="001333AA" w:rsidRDefault="001333AA" w:rsidP="001333AA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r:id="rId1" w:history="1">
      <w:r w:rsidRPr="003316A5">
        <w:rPr>
          <w:rStyle w:val="Hyperlink"/>
          <w:rFonts w:ascii="Arial" w:hAnsi="Arial" w:cs="Arial"/>
          <w:sz w:val="20"/>
          <w:szCs w:val="20"/>
          <w:lang w:val="en-US"/>
        </w:rPr>
        <w:t>regulation@actuaries.org.uk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DE76" w14:textId="29661FEF" w:rsidR="001333AA" w:rsidRPr="001333AA" w:rsidRDefault="001333AA" w:rsidP="001333AA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r:id="rId1" w:history="1">
      <w:r w:rsidRPr="003316A5">
        <w:rPr>
          <w:rStyle w:val="Hyperlink"/>
          <w:rFonts w:ascii="Arial" w:hAnsi="Arial" w:cs="Arial"/>
          <w:sz w:val="20"/>
          <w:szCs w:val="20"/>
          <w:lang w:val="en-US"/>
        </w:rPr>
        <w:t>regulation@actuaries.org.uk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56F1B" w14:textId="286BB3AC" w:rsidR="00144C65" w:rsidRPr="00FF0BF8" w:rsidRDefault="00144C65" w:rsidP="001333AA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r:id="rId1" w:history="1">
      <w:r w:rsidR="001333AA" w:rsidRPr="003316A5">
        <w:rPr>
          <w:rStyle w:val="Hyperlink"/>
          <w:rFonts w:ascii="Arial" w:hAnsi="Arial" w:cs="Arial"/>
          <w:sz w:val="20"/>
          <w:szCs w:val="20"/>
          <w:lang w:val="en-US"/>
        </w:rPr>
        <w:t>regulation@actuaries.org.uk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C3F0" w14:textId="0AD9ED53" w:rsidR="00FF0BF8" w:rsidRPr="00FF0BF8" w:rsidRDefault="00144C65" w:rsidP="001333AA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r:id="rId1" w:history="1">
      <w:r w:rsidR="001333AA" w:rsidRPr="003316A5">
        <w:rPr>
          <w:rStyle w:val="Hyperlink"/>
          <w:rFonts w:ascii="Arial" w:hAnsi="Arial" w:cs="Arial"/>
          <w:sz w:val="20"/>
          <w:szCs w:val="20"/>
          <w:lang w:val="en-US"/>
        </w:rPr>
        <w:t>regulation@actuaries.org.uk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F270E" w14:textId="77777777" w:rsidR="00BB7E03" w:rsidRDefault="00BB7E03" w:rsidP="00361531">
      <w:pPr>
        <w:spacing w:after="0" w:line="240" w:lineRule="auto"/>
      </w:pPr>
      <w:r>
        <w:separator/>
      </w:r>
    </w:p>
  </w:footnote>
  <w:footnote w:type="continuationSeparator" w:id="0">
    <w:p w14:paraId="126234C2" w14:textId="77777777" w:rsidR="00BB7E03" w:rsidRDefault="00BB7E03" w:rsidP="00361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848E" w14:textId="0B9B9CCC" w:rsidR="00144C65" w:rsidRDefault="00144C65" w:rsidP="00144C65">
    <w:pPr>
      <w:spacing w:after="0" w:line="240" w:lineRule="auto"/>
      <w:ind w:right="22"/>
      <w:jc w:val="right"/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</w:pPr>
    <w:r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  <w:t xml:space="preserve">Regulatory consultation questionnaire </w:t>
    </w:r>
  </w:p>
  <w:p w14:paraId="0D203F46" w14:textId="778C75FE" w:rsidR="00FA66B8" w:rsidRDefault="002C4160" w:rsidP="002C4160">
    <w:pPr>
      <w:pStyle w:val="Header"/>
      <w:tabs>
        <w:tab w:val="clear" w:pos="4513"/>
        <w:tab w:val="clear" w:pos="9026"/>
        <w:tab w:val="left" w:pos="3031"/>
      </w:tabs>
      <w:jc w:val="right"/>
    </w:pPr>
    <w:r>
      <w:rPr>
        <w:rFonts w:ascii="Arial" w:eastAsia="Times New Roman" w:hAnsi="Arial" w:cs="Arial"/>
        <w:b/>
        <w:bCs/>
        <w:color w:val="D9AB16" w:themeColor="accent1"/>
        <w:sz w:val="24"/>
        <w:szCs w:val="24"/>
        <w:lang w:eastAsia="en-GB"/>
      </w:rPr>
      <w:t>Review of Actuarial Work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0" w:type="dxa"/>
      <w:tblInd w:w="142" w:type="dxa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C000"/>
        <w:insideV w:val="single" w:sz="4" w:space="0" w:color="FFC000"/>
      </w:tblBorders>
      <w:shd w:val="clear" w:color="auto" w:fill="CED7E7"/>
      <w:tblLook w:val="04A0" w:firstRow="1" w:lastRow="0" w:firstColumn="1" w:lastColumn="0" w:noHBand="0" w:noVBand="1"/>
    </w:tblPr>
    <w:tblGrid>
      <w:gridCol w:w="3827"/>
      <w:gridCol w:w="1418"/>
      <w:gridCol w:w="2268"/>
      <w:gridCol w:w="2267"/>
    </w:tblGrid>
    <w:tr w:rsidR="00F20B16" w:rsidRPr="00797103" w14:paraId="36E615DF" w14:textId="77777777" w:rsidTr="0044641F">
      <w:trPr>
        <w:trHeight w:val="670"/>
      </w:trPr>
      <w:tc>
        <w:tcPr>
          <w:tcW w:w="3827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5D5E303D" w14:textId="77777777" w:rsidR="004875FC" w:rsidRPr="005D507A" w:rsidRDefault="004875FC" w:rsidP="00FD7F2E">
          <w:pPr>
            <w:spacing w:after="0" w:line="240" w:lineRule="auto"/>
            <w:ind w:left="-108"/>
            <w:rPr>
              <w:rFonts w:ascii="Arial" w:hAnsi="Arial" w:cs="Arial"/>
              <w:b/>
              <w:color w:val="3F4548" w:themeColor="text1"/>
              <w:sz w:val="16"/>
              <w:szCs w:val="16"/>
            </w:rPr>
          </w:pPr>
          <w:r>
            <w:rPr>
              <w:noProof/>
              <w:lang w:eastAsia="en-GB"/>
            </w:rPr>
            <w:drawing>
              <wp:inline distT="0" distB="0" distL="0" distR="0" wp14:anchorId="1A1F408B" wp14:editId="7827FA50">
                <wp:extent cx="2225615" cy="906377"/>
                <wp:effectExtent l="0" t="0" r="3810" b="8255"/>
                <wp:docPr id="21" name="Picture 21" descr="Picture of the IFo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 descr="Picture of the IFo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8112" cy="10010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57DDBDBB" w14:textId="5172485C" w:rsidR="0065014F" w:rsidRPr="00797103" w:rsidRDefault="004C3003" w:rsidP="001F1BF0">
          <w:pPr>
            <w:spacing w:after="0" w:line="240" w:lineRule="auto"/>
            <w:ind w:right="-115"/>
            <w:jc w:val="right"/>
            <w:rPr>
              <w:rFonts w:ascii="Arial" w:eastAsia="Times New Roman" w:hAnsi="Arial" w:cs="Arial"/>
              <w:b/>
              <w:bCs/>
              <w:color w:val="113458" w:themeColor="text2"/>
              <w:sz w:val="24"/>
              <w:szCs w:val="24"/>
              <w:lang w:eastAsia="en-GB"/>
            </w:rPr>
          </w:pPr>
          <w:r w:rsidRPr="00797103">
            <w:rPr>
              <w:rFonts w:ascii="Arial" w:eastAsia="Times New Roman" w:hAnsi="Arial" w:cs="Arial"/>
              <w:b/>
              <w:bCs/>
              <w:color w:val="113458" w:themeColor="text2"/>
              <w:sz w:val="24"/>
              <w:szCs w:val="24"/>
              <w:lang w:eastAsia="en-GB"/>
            </w:rPr>
            <w:t xml:space="preserve">Regulatory consultation </w:t>
          </w:r>
          <w:r w:rsidR="003A0875" w:rsidRPr="00797103">
            <w:rPr>
              <w:rFonts w:ascii="Arial" w:eastAsia="Times New Roman" w:hAnsi="Arial" w:cs="Arial"/>
              <w:b/>
              <w:bCs/>
              <w:color w:val="113458" w:themeColor="text2"/>
              <w:sz w:val="24"/>
              <w:szCs w:val="24"/>
              <w:lang w:eastAsia="en-GB"/>
            </w:rPr>
            <w:t xml:space="preserve"> </w:t>
          </w:r>
        </w:p>
        <w:p w14:paraId="60E7C7BA" w14:textId="5B3F8370" w:rsidR="004875FC" w:rsidRPr="00797103" w:rsidRDefault="00A54BCD" w:rsidP="001F1BF0">
          <w:pPr>
            <w:spacing w:after="0" w:line="240" w:lineRule="auto"/>
            <w:ind w:right="-115"/>
            <w:jc w:val="right"/>
            <w:rPr>
              <w:rFonts w:ascii="Arial" w:hAnsi="Arial" w:cs="Arial"/>
              <w:color w:val="D9AB16" w:themeColor="accent1"/>
              <w:sz w:val="24"/>
              <w:szCs w:val="24"/>
            </w:rPr>
          </w:pPr>
          <w:r>
            <w:rPr>
              <w:rFonts w:ascii="Arial" w:eastAsia="Times New Roman" w:hAnsi="Arial" w:cs="Arial"/>
              <w:b/>
              <w:bCs/>
              <w:color w:val="D9AB16" w:themeColor="accent1"/>
              <w:sz w:val="24"/>
              <w:szCs w:val="24"/>
              <w:lang w:eastAsia="en-GB"/>
            </w:rPr>
            <w:t>Review of Actuarial Work</w:t>
          </w:r>
        </w:p>
      </w:tc>
    </w:tr>
    <w:tr w:rsidR="004875FC" w:rsidRPr="00797103" w14:paraId="5E1A5153" w14:textId="77777777" w:rsidTr="0044641F">
      <w:trPr>
        <w:trHeight w:hRule="exact" w:val="340"/>
      </w:trPr>
      <w:tc>
        <w:tcPr>
          <w:tcW w:w="3827" w:type="dxa"/>
          <w:vMerge/>
          <w:tcBorders>
            <w:top w:val="nil"/>
            <w:left w:val="nil"/>
            <w:bottom w:val="nil"/>
            <w:right w:val="nil"/>
          </w:tcBorders>
        </w:tcPr>
        <w:p w14:paraId="1F22829D" w14:textId="77777777" w:rsidR="004875FC" w:rsidRPr="005D507A" w:rsidRDefault="004875FC" w:rsidP="004875FC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16"/>
              <w:szCs w:val="16"/>
            </w:rPr>
          </w:pPr>
        </w:p>
      </w:tc>
      <w:tc>
        <w:tcPr>
          <w:tcW w:w="1418" w:type="dxa"/>
          <w:tcBorders>
            <w:top w:val="nil"/>
            <w:left w:val="nil"/>
            <w:bottom w:val="nil"/>
            <w:right w:val="single" w:sz="4" w:space="0" w:color="D9AB16" w:themeColor="accent1"/>
          </w:tcBorders>
          <w:vAlign w:val="center"/>
        </w:tcPr>
        <w:p w14:paraId="05DC0775" w14:textId="5B669128" w:rsidR="004875FC" w:rsidRPr="00797103" w:rsidRDefault="004875FC" w:rsidP="004875FC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</w:p>
      </w:tc>
      <w:tc>
        <w:tcPr>
          <w:tcW w:w="2268" w:type="dxa"/>
          <w:tcBorders>
            <w:top w:val="single" w:sz="4" w:space="0" w:color="D9AB16" w:themeColor="accent1"/>
            <w:left w:val="single" w:sz="4" w:space="0" w:color="D9AB16" w:themeColor="accent1"/>
            <w:bottom w:val="single" w:sz="4" w:space="0" w:color="D9AB16" w:themeColor="accent1"/>
            <w:right w:val="single" w:sz="4" w:space="0" w:color="D9AB16" w:themeColor="accent1"/>
          </w:tcBorders>
          <w:vAlign w:val="center"/>
        </w:tcPr>
        <w:p w14:paraId="09F97AF5" w14:textId="672B67B2" w:rsidR="004875FC" w:rsidRPr="00797103" w:rsidRDefault="0044641F" w:rsidP="004875FC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  <w:r w:rsidRPr="00797103">
            <w:rPr>
              <w:rFonts w:ascii="Arial" w:hAnsi="Arial" w:cs="Arial"/>
              <w:b/>
              <w:color w:val="3F4548" w:themeColor="text1"/>
              <w:sz w:val="20"/>
              <w:szCs w:val="20"/>
            </w:rPr>
            <w:t>Opening date</w:t>
          </w:r>
        </w:p>
      </w:tc>
      <w:tc>
        <w:tcPr>
          <w:tcW w:w="2267" w:type="dxa"/>
          <w:tcBorders>
            <w:top w:val="single" w:sz="4" w:space="0" w:color="D9AB16" w:themeColor="accent1"/>
            <w:left w:val="single" w:sz="4" w:space="0" w:color="D9AB16" w:themeColor="accent1"/>
            <w:bottom w:val="single" w:sz="4" w:space="0" w:color="D9AB16" w:themeColor="accent1"/>
            <w:right w:val="single" w:sz="4" w:space="0" w:color="D9AB16" w:themeColor="accent1"/>
          </w:tcBorders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14:paraId="42EECC24" w14:textId="2E972886" w:rsidR="004875FC" w:rsidRPr="00797103" w:rsidRDefault="00122A26" w:rsidP="0044641F">
          <w:pPr>
            <w:spacing w:after="0" w:line="240" w:lineRule="auto"/>
            <w:rPr>
              <w:rFonts w:ascii="Arial" w:hAnsi="Arial" w:cs="Arial"/>
              <w:color w:val="3F4548" w:themeColor="text1"/>
              <w:sz w:val="20"/>
              <w:szCs w:val="20"/>
            </w:rPr>
          </w:pPr>
          <w:r>
            <w:rPr>
              <w:rFonts w:ascii="Arial" w:hAnsi="Arial" w:cs="Arial"/>
              <w:color w:val="3F4548" w:themeColor="text1"/>
              <w:sz w:val="20"/>
              <w:szCs w:val="20"/>
            </w:rPr>
            <w:t>16 June 2025</w:t>
          </w:r>
        </w:p>
      </w:tc>
    </w:tr>
    <w:tr w:rsidR="0044641F" w:rsidRPr="00797103" w14:paraId="18E16653" w14:textId="77777777" w:rsidTr="0044641F">
      <w:trPr>
        <w:trHeight w:hRule="exact" w:val="340"/>
      </w:trPr>
      <w:tc>
        <w:tcPr>
          <w:tcW w:w="3827" w:type="dxa"/>
          <w:vMerge/>
          <w:tcBorders>
            <w:top w:val="nil"/>
            <w:left w:val="nil"/>
            <w:bottom w:val="nil"/>
            <w:right w:val="nil"/>
          </w:tcBorders>
        </w:tcPr>
        <w:p w14:paraId="32AECB99" w14:textId="77777777" w:rsidR="0044641F" w:rsidRPr="005D507A" w:rsidRDefault="0044641F" w:rsidP="0044641F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16"/>
              <w:szCs w:val="16"/>
            </w:rPr>
          </w:pPr>
        </w:p>
      </w:tc>
      <w:tc>
        <w:tcPr>
          <w:tcW w:w="1418" w:type="dxa"/>
          <w:tcBorders>
            <w:top w:val="nil"/>
            <w:left w:val="nil"/>
            <w:bottom w:val="nil"/>
            <w:right w:val="single" w:sz="4" w:space="0" w:color="D9AB16" w:themeColor="accent1"/>
          </w:tcBorders>
          <w:vAlign w:val="center"/>
        </w:tcPr>
        <w:p w14:paraId="5BF21682" w14:textId="08DBA30C" w:rsidR="0044641F" w:rsidRPr="00797103" w:rsidRDefault="0044641F" w:rsidP="0044641F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</w:p>
      </w:tc>
      <w:tc>
        <w:tcPr>
          <w:tcW w:w="2268" w:type="dxa"/>
          <w:tcBorders>
            <w:top w:val="single" w:sz="4" w:space="0" w:color="D9AB16" w:themeColor="accent1"/>
            <w:left w:val="single" w:sz="4" w:space="0" w:color="D9AB16" w:themeColor="accent1"/>
            <w:bottom w:val="single" w:sz="4" w:space="0" w:color="D9AB16" w:themeColor="accent1"/>
            <w:right w:val="single" w:sz="4" w:space="0" w:color="D9AB16" w:themeColor="accent1"/>
          </w:tcBorders>
          <w:vAlign w:val="center"/>
        </w:tcPr>
        <w:p w14:paraId="76C57C61" w14:textId="620A9AF3" w:rsidR="0044641F" w:rsidRPr="00797103" w:rsidRDefault="0044641F" w:rsidP="0044641F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  <w:r w:rsidRPr="00797103">
            <w:rPr>
              <w:rFonts w:ascii="Arial" w:hAnsi="Arial" w:cs="Arial"/>
              <w:b/>
              <w:color w:val="3F4548" w:themeColor="text1"/>
              <w:sz w:val="20"/>
              <w:szCs w:val="20"/>
            </w:rPr>
            <w:t>Closing date</w:t>
          </w:r>
        </w:p>
      </w:tc>
      <w:tc>
        <w:tcPr>
          <w:tcW w:w="2267" w:type="dxa"/>
          <w:tcBorders>
            <w:top w:val="single" w:sz="4" w:space="0" w:color="D9AB16" w:themeColor="accent1"/>
            <w:left w:val="single" w:sz="4" w:space="0" w:color="D9AB16" w:themeColor="accent1"/>
            <w:bottom w:val="single" w:sz="4" w:space="0" w:color="D9AB16" w:themeColor="accent1"/>
            <w:right w:val="single" w:sz="4" w:space="0" w:color="D9AB16" w:themeColor="accent1"/>
          </w:tcBorders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14:paraId="1141803D" w14:textId="07529DCA" w:rsidR="0044641F" w:rsidRPr="00797103" w:rsidRDefault="00122A26" w:rsidP="0044641F">
          <w:pPr>
            <w:spacing w:after="0" w:line="240" w:lineRule="auto"/>
            <w:rPr>
              <w:rFonts w:ascii="Arial" w:hAnsi="Arial" w:cs="Arial"/>
              <w:color w:val="3F4548" w:themeColor="text1"/>
              <w:sz w:val="20"/>
              <w:szCs w:val="20"/>
            </w:rPr>
          </w:pPr>
          <w:r>
            <w:rPr>
              <w:rFonts w:ascii="Arial" w:hAnsi="Arial" w:cs="Arial"/>
              <w:color w:val="3F4548" w:themeColor="text1"/>
              <w:sz w:val="20"/>
              <w:szCs w:val="20"/>
            </w:rPr>
            <w:t xml:space="preserve">15 </w:t>
          </w:r>
          <w:r w:rsidR="00F7534A">
            <w:rPr>
              <w:rFonts w:ascii="Arial" w:hAnsi="Arial" w:cs="Arial"/>
              <w:color w:val="3F4548" w:themeColor="text1"/>
              <w:sz w:val="20"/>
              <w:szCs w:val="20"/>
            </w:rPr>
            <w:t>October</w:t>
          </w:r>
          <w:r>
            <w:rPr>
              <w:rFonts w:ascii="Arial" w:hAnsi="Arial" w:cs="Arial"/>
              <w:color w:val="3F4548" w:themeColor="text1"/>
              <w:sz w:val="20"/>
              <w:szCs w:val="20"/>
            </w:rPr>
            <w:t xml:space="preserve"> 2025</w:t>
          </w:r>
        </w:p>
      </w:tc>
    </w:tr>
  </w:tbl>
  <w:p w14:paraId="76D71283" w14:textId="62977BD2" w:rsidR="00FD7F2E" w:rsidRDefault="00FD7F2E" w:rsidP="00FD7F2E">
    <w:pPr>
      <w:spacing w:after="0" w:line="240" w:lineRule="atLea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A7CF" w14:textId="00DFA812" w:rsidR="00FA66B8" w:rsidRDefault="00FA66B8" w:rsidP="00144C65">
    <w:pPr>
      <w:spacing w:after="0" w:line="240" w:lineRule="auto"/>
      <w:ind w:right="22"/>
      <w:jc w:val="right"/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</w:pPr>
    <w:r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  <w:t xml:space="preserve">Regulatory consultation questionnaire </w:t>
    </w:r>
  </w:p>
  <w:p w14:paraId="651E1307" w14:textId="5EA8C184" w:rsidR="00FA66B8" w:rsidRPr="00FA66B8" w:rsidRDefault="002C4160" w:rsidP="002C4160">
    <w:pPr>
      <w:pStyle w:val="Header"/>
      <w:tabs>
        <w:tab w:val="clear" w:pos="4513"/>
        <w:tab w:val="clear" w:pos="9026"/>
        <w:tab w:val="left" w:pos="3031"/>
      </w:tabs>
      <w:jc w:val="right"/>
      <w:rPr>
        <w:rFonts w:ascii="Arial" w:eastAsia="Times New Roman" w:hAnsi="Arial" w:cs="Arial"/>
        <w:b/>
        <w:bCs/>
        <w:color w:val="D9AB16" w:themeColor="accent1"/>
        <w:sz w:val="24"/>
        <w:szCs w:val="24"/>
        <w:lang w:eastAsia="en-GB"/>
      </w:rPr>
    </w:pPr>
    <w:r>
      <w:rPr>
        <w:rFonts w:ascii="Arial" w:eastAsia="Times New Roman" w:hAnsi="Arial" w:cs="Arial"/>
        <w:b/>
        <w:bCs/>
        <w:color w:val="D9AB16" w:themeColor="accent1"/>
        <w:sz w:val="24"/>
        <w:szCs w:val="24"/>
        <w:lang w:eastAsia="en-GB"/>
      </w:rPr>
      <w:t>Review of Actuarial Work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D7BA" w14:textId="02707B1A" w:rsidR="00144C65" w:rsidRDefault="00144C65" w:rsidP="00144C65">
    <w:pPr>
      <w:spacing w:after="0" w:line="240" w:lineRule="auto"/>
      <w:ind w:right="22"/>
      <w:jc w:val="right"/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</w:pPr>
    <w:r>
      <w:tab/>
    </w:r>
    <w:r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  <w:t xml:space="preserve">Regulatory consultation questionnaire </w:t>
    </w:r>
  </w:p>
  <w:p w14:paraId="71B78B98" w14:textId="68760C84" w:rsidR="008A5D80" w:rsidRPr="00822A79" w:rsidRDefault="002C4160" w:rsidP="002C4160">
    <w:pPr>
      <w:pStyle w:val="Header"/>
      <w:tabs>
        <w:tab w:val="clear" w:pos="4513"/>
        <w:tab w:val="clear" w:pos="9026"/>
        <w:tab w:val="left" w:pos="3031"/>
      </w:tabs>
      <w:jc w:val="right"/>
    </w:pPr>
    <w:r>
      <w:rPr>
        <w:rFonts w:ascii="Arial" w:eastAsia="Times New Roman" w:hAnsi="Arial" w:cs="Arial"/>
        <w:b/>
        <w:bCs/>
        <w:color w:val="D9AB16" w:themeColor="accent1"/>
        <w:sz w:val="24"/>
        <w:szCs w:val="24"/>
        <w:lang w:eastAsia="en-GB"/>
      </w:rPr>
      <w:t>Review of Actuarial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D6C"/>
    <w:multiLevelType w:val="hybridMultilevel"/>
    <w:tmpl w:val="3B2EB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5736"/>
    <w:multiLevelType w:val="hybridMultilevel"/>
    <w:tmpl w:val="D9CAB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A0AB8"/>
    <w:multiLevelType w:val="hybridMultilevel"/>
    <w:tmpl w:val="E23A5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C058C"/>
    <w:multiLevelType w:val="hybridMultilevel"/>
    <w:tmpl w:val="B8341F66"/>
    <w:lvl w:ilvl="0" w:tplc="5136E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27DD8"/>
    <w:multiLevelType w:val="hybridMultilevel"/>
    <w:tmpl w:val="40208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A528B"/>
    <w:multiLevelType w:val="hybridMultilevel"/>
    <w:tmpl w:val="EA66CB82"/>
    <w:lvl w:ilvl="0" w:tplc="791C895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B216B"/>
    <w:multiLevelType w:val="hybridMultilevel"/>
    <w:tmpl w:val="2A7A0DD0"/>
    <w:lvl w:ilvl="0" w:tplc="29E0E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F4548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C1DD0"/>
    <w:multiLevelType w:val="hybridMultilevel"/>
    <w:tmpl w:val="DCF41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964B1"/>
    <w:multiLevelType w:val="hybridMultilevel"/>
    <w:tmpl w:val="6B925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B38EC"/>
    <w:multiLevelType w:val="hybridMultilevel"/>
    <w:tmpl w:val="F96A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B30B0"/>
    <w:multiLevelType w:val="hybridMultilevel"/>
    <w:tmpl w:val="AF68C166"/>
    <w:numStyleLink w:val="ImportedStyle6"/>
  </w:abstractNum>
  <w:abstractNum w:abstractNumId="11" w15:restartNumberingAfterBreak="0">
    <w:nsid w:val="42E63A48"/>
    <w:multiLevelType w:val="hybridMultilevel"/>
    <w:tmpl w:val="3A9A8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9090F"/>
    <w:multiLevelType w:val="hybridMultilevel"/>
    <w:tmpl w:val="15CED678"/>
    <w:lvl w:ilvl="0" w:tplc="FB9887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F20EC"/>
    <w:multiLevelType w:val="hybridMultilevel"/>
    <w:tmpl w:val="71AA04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B5224E"/>
    <w:multiLevelType w:val="hybridMultilevel"/>
    <w:tmpl w:val="68B08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B54E6"/>
    <w:multiLevelType w:val="hybridMultilevel"/>
    <w:tmpl w:val="802C83D8"/>
    <w:lvl w:ilvl="0" w:tplc="A322C44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C6354"/>
    <w:multiLevelType w:val="hybridMultilevel"/>
    <w:tmpl w:val="AF68C166"/>
    <w:styleLink w:val="ImportedStyle6"/>
    <w:lvl w:ilvl="0" w:tplc="F72603F2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1668E2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3406E8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7E6340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AC04BA4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E86AA6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BA6696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88C2F8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BC8C868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B35503C"/>
    <w:multiLevelType w:val="hybridMultilevel"/>
    <w:tmpl w:val="BC44077A"/>
    <w:lvl w:ilvl="0" w:tplc="4E741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F4548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A70BE"/>
    <w:multiLevelType w:val="hybridMultilevel"/>
    <w:tmpl w:val="FE94FF8E"/>
    <w:lvl w:ilvl="0" w:tplc="72F6E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2E7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1CD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6EF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04C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44D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98F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A6A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501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5DB528C"/>
    <w:multiLevelType w:val="hybridMultilevel"/>
    <w:tmpl w:val="CDD02AB2"/>
    <w:lvl w:ilvl="0" w:tplc="55C284C0">
      <w:start w:val="1"/>
      <w:numFmt w:val="decimal"/>
      <w:lvlText w:val="%1."/>
      <w:lvlJc w:val="left"/>
      <w:pPr>
        <w:ind w:left="720" w:hanging="360"/>
      </w:pPr>
      <w:rPr>
        <w:b/>
        <w:color w:val="113458" w:themeColor="text2"/>
      </w:rPr>
    </w:lvl>
    <w:lvl w:ilvl="1" w:tplc="357C3D4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459CD"/>
    <w:multiLevelType w:val="hybridMultilevel"/>
    <w:tmpl w:val="3AD0C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D1B6B"/>
    <w:multiLevelType w:val="hybridMultilevel"/>
    <w:tmpl w:val="AF68C166"/>
    <w:lvl w:ilvl="0" w:tplc="FFFFFFFF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6C414FE2"/>
    <w:multiLevelType w:val="hybridMultilevel"/>
    <w:tmpl w:val="7D9A1654"/>
    <w:lvl w:ilvl="0" w:tplc="036A6B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D9AB1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B498B"/>
    <w:multiLevelType w:val="hybridMultilevel"/>
    <w:tmpl w:val="AF68C166"/>
    <w:lvl w:ilvl="0" w:tplc="FFFFFFFF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7B8F7B5F"/>
    <w:multiLevelType w:val="hybridMultilevel"/>
    <w:tmpl w:val="3E8288E4"/>
    <w:lvl w:ilvl="0" w:tplc="506A6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168826">
    <w:abstractNumId w:val="13"/>
  </w:num>
  <w:num w:numId="2" w16cid:durableId="652107608">
    <w:abstractNumId w:val="19"/>
  </w:num>
  <w:num w:numId="3" w16cid:durableId="1811288583">
    <w:abstractNumId w:val="17"/>
  </w:num>
  <w:num w:numId="4" w16cid:durableId="1990205365">
    <w:abstractNumId w:val="0"/>
  </w:num>
  <w:num w:numId="5" w16cid:durableId="1493837805">
    <w:abstractNumId w:val="11"/>
  </w:num>
  <w:num w:numId="6" w16cid:durableId="1307080169">
    <w:abstractNumId w:val="18"/>
  </w:num>
  <w:num w:numId="7" w16cid:durableId="1127894697">
    <w:abstractNumId w:val="1"/>
  </w:num>
  <w:num w:numId="8" w16cid:durableId="1972207370">
    <w:abstractNumId w:val="7"/>
  </w:num>
  <w:num w:numId="9" w16cid:durableId="655187473">
    <w:abstractNumId w:val="20"/>
  </w:num>
  <w:num w:numId="10" w16cid:durableId="1250038173">
    <w:abstractNumId w:val="9"/>
  </w:num>
  <w:num w:numId="11" w16cid:durableId="1447047065">
    <w:abstractNumId w:val="4"/>
  </w:num>
  <w:num w:numId="12" w16cid:durableId="669868843">
    <w:abstractNumId w:val="24"/>
  </w:num>
  <w:num w:numId="13" w16cid:durableId="511801570">
    <w:abstractNumId w:val="3"/>
  </w:num>
  <w:num w:numId="14" w16cid:durableId="976495205">
    <w:abstractNumId w:val="22"/>
  </w:num>
  <w:num w:numId="15" w16cid:durableId="829640801">
    <w:abstractNumId w:val="15"/>
  </w:num>
  <w:num w:numId="16" w16cid:durableId="581186110">
    <w:abstractNumId w:val="6"/>
  </w:num>
  <w:num w:numId="17" w16cid:durableId="1906062695">
    <w:abstractNumId w:val="16"/>
  </w:num>
  <w:num w:numId="18" w16cid:durableId="319383497">
    <w:abstractNumId w:val="10"/>
    <w:lvlOverride w:ilvl="0">
      <w:startOverride w:val="6"/>
    </w:lvlOverride>
  </w:num>
  <w:num w:numId="19" w16cid:durableId="378827738">
    <w:abstractNumId w:val="10"/>
  </w:num>
  <w:num w:numId="20" w16cid:durableId="347216179">
    <w:abstractNumId w:val="21"/>
  </w:num>
  <w:num w:numId="21" w16cid:durableId="967854905">
    <w:abstractNumId w:val="10"/>
    <w:lvlOverride w:ilvl="0">
      <w:startOverride w:val="7"/>
    </w:lvlOverride>
  </w:num>
  <w:num w:numId="22" w16cid:durableId="740754472">
    <w:abstractNumId w:val="23"/>
  </w:num>
  <w:num w:numId="23" w16cid:durableId="1283612920">
    <w:abstractNumId w:val="14"/>
  </w:num>
  <w:num w:numId="24" w16cid:durableId="1886333735">
    <w:abstractNumId w:val="8"/>
  </w:num>
  <w:num w:numId="25" w16cid:durableId="1209993489">
    <w:abstractNumId w:val="2"/>
  </w:num>
  <w:num w:numId="26" w16cid:durableId="1673948910">
    <w:abstractNumId w:val="12"/>
  </w:num>
  <w:num w:numId="27" w16cid:durableId="20486798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D8"/>
    <w:rsid w:val="00000454"/>
    <w:rsid w:val="00007201"/>
    <w:rsid w:val="00010131"/>
    <w:rsid w:val="0001160A"/>
    <w:rsid w:val="0002151F"/>
    <w:rsid w:val="00031579"/>
    <w:rsid w:val="00034185"/>
    <w:rsid w:val="000374CE"/>
    <w:rsid w:val="00040470"/>
    <w:rsid w:val="00041715"/>
    <w:rsid w:val="00043121"/>
    <w:rsid w:val="00046A49"/>
    <w:rsid w:val="00050486"/>
    <w:rsid w:val="000511B0"/>
    <w:rsid w:val="000547A9"/>
    <w:rsid w:val="00060F76"/>
    <w:rsid w:val="00065959"/>
    <w:rsid w:val="000730A8"/>
    <w:rsid w:val="00077EBA"/>
    <w:rsid w:val="000808F6"/>
    <w:rsid w:val="00082906"/>
    <w:rsid w:val="00085F12"/>
    <w:rsid w:val="000A00A1"/>
    <w:rsid w:val="000A3776"/>
    <w:rsid w:val="000A3833"/>
    <w:rsid w:val="000A6E56"/>
    <w:rsid w:val="000B15C0"/>
    <w:rsid w:val="000B63ED"/>
    <w:rsid w:val="000C21CA"/>
    <w:rsid w:val="000C65D2"/>
    <w:rsid w:val="000C75F3"/>
    <w:rsid w:val="000D0113"/>
    <w:rsid w:val="000D10FE"/>
    <w:rsid w:val="000D527E"/>
    <w:rsid w:val="000D73F2"/>
    <w:rsid w:val="000D7862"/>
    <w:rsid w:val="000E40A7"/>
    <w:rsid w:val="000E5552"/>
    <w:rsid w:val="000F7E8F"/>
    <w:rsid w:val="00101ABD"/>
    <w:rsid w:val="00103AC5"/>
    <w:rsid w:val="00111B32"/>
    <w:rsid w:val="00111D8A"/>
    <w:rsid w:val="00116AD8"/>
    <w:rsid w:val="00122A26"/>
    <w:rsid w:val="00123D34"/>
    <w:rsid w:val="00127884"/>
    <w:rsid w:val="001333AA"/>
    <w:rsid w:val="00136463"/>
    <w:rsid w:val="00140DC2"/>
    <w:rsid w:val="00142A68"/>
    <w:rsid w:val="00144C65"/>
    <w:rsid w:val="001503A0"/>
    <w:rsid w:val="001551CD"/>
    <w:rsid w:val="0016232B"/>
    <w:rsid w:val="00162B03"/>
    <w:rsid w:val="0017107C"/>
    <w:rsid w:val="001735AB"/>
    <w:rsid w:val="0017595E"/>
    <w:rsid w:val="00177675"/>
    <w:rsid w:val="00180245"/>
    <w:rsid w:val="00181845"/>
    <w:rsid w:val="0018491D"/>
    <w:rsid w:val="00190C39"/>
    <w:rsid w:val="00192654"/>
    <w:rsid w:val="001963FB"/>
    <w:rsid w:val="0019646A"/>
    <w:rsid w:val="001B7608"/>
    <w:rsid w:val="001C20F8"/>
    <w:rsid w:val="001D5637"/>
    <w:rsid w:val="001E1490"/>
    <w:rsid w:val="001E410F"/>
    <w:rsid w:val="001E43D8"/>
    <w:rsid w:val="001E6D80"/>
    <w:rsid w:val="001F1BF0"/>
    <w:rsid w:val="001F6760"/>
    <w:rsid w:val="00203B9B"/>
    <w:rsid w:val="00215E2E"/>
    <w:rsid w:val="0021721A"/>
    <w:rsid w:val="00223509"/>
    <w:rsid w:val="00232A15"/>
    <w:rsid w:val="00236011"/>
    <w:rsid w:val="0024143E"/>
    <w:rsid w:val="002418C0"/>
    <w:rsid w:val="0024358B"/>
    <w:rsid w:val="00244322"/>
    <w:rsid w:val="00246522"/>
    <w:rsid w:val="002518C5"/>
    <w:rsid w:val="00255780"/>
    <w:rsid w:val="00256EA4"/>
    <w:rsid w:val="00260095"/>
    <w:rsid w:val="00261000"/>
    <w:rsid w:val="0026625E"/>
    <w:rsid w:val="002663A5"/>
    <w:rsid w:val="002723FB"/>
    <w:rsid w:val="00275AE2"/>
    <w:rsid w:val="00277424"/>
    <w:rsid w:val="0029085E"/>
    <w:rsid w:val="002963AA"/>
    <w:rsid w:val="002B64A7"/>
    <w:rsid w:val="002B691A"/>
    <w:rsid w:val="002B7F17"/>
    <w:rsid w:val="002C0600"/>
    <w:rsid w:val="002C295F"/>
    <w:rsid w:val="002C4160"/>
    <w:rsid w:val="002C7E1F"/>
    <w:rsid w:val="002E48F5"/>
    <w:rsid w:val="002F30E3"/>
    <w:rsid w:val="002F485B"/>
    <w:rsid w:val="00300679"/>
    <w:rsid w:val="00303DF0"/>
    <w:rsid w:val="00306B53"/>
    <w:rsid w:val="00306EF1"/>
    <w:rsid w:val="00307DC7"/>
    <w:rsid w:val="00310A59"/>
    <w:rsid w:val="0033264D"/>
    <w:rsid w:val="0033605F"/>
    <w:rsid w:val="003362E2"/>
    <w:rsid w:val="0033727A"/>
    <w:rsid w:val="00337543"/>
    <w:rsid w:val="00341A2F"/>
    <w:rsid w:val="00342D8B"/>
    <w:rsid w:val="00344DF7"/>
    <w:rsid w:val="00345B32"/>
    <w:rsid w:val="00351D13"/>
    <w:rsid w:val="00354654"/>
    <w:rsid w:val="00361531"/>
    <w:rsid w:val="00371867"/>
    <w:rsid w:val="00376EDC"/>
    <w:rsid w:val="003806FD"/>
    <w:rsid w:val="0038186D"/>
    <w:rsid w:val="003820BD"/>
    <w:rsid w:val="00385AA5"/>
    <w:rsid w:val="003938AA"/>
    <w:rsid w:val="003947DB"/>
    <w:rsid w:val="0039780B"/>
    <w:rsid w:val="003A0875"/>
    <w:rsid w:val="003A6A87"/>
    <w:rsid w:val="003A74E5"/>
    <w:rsid w:val="003B24D7"/>
    <w:rsid w:val="003B4D59"/>
    <w:rsid w:val="003C0484"/>
    <w:rsid w:val="003C6470"/>
    <w:rsid w:val="003D2461"/>
    <w:rsid w:val="003D6668"/>
    <w:rsid w:val="003E24D4"/>
    <w:rsid w:val="003E5207"/>
    <w:rsid w:val="003F20FB"/>
    <w:rsid w:val="003F412D"/>
    <w:rsid w:val="003F55F8"/>
    <w:rsid w:val="004011F3"/>
    <w:rsid w:val="00401A9F"/>
    <w:rsid w:val="00404DA5"/>
    <w:rsid w:val="0040571A"/>
    <w:rsid w:val="00405A1B"/>
    <w:rsid w:val="0040685C"/>
    <w:rsid w:val="00406F83"/>
    <w:rsid w:val="004100ED"/>
    <w:rsid w:val="00414C9D"/>
    <w:rsid w:val="00415DE4"/>
    <w:rsid w:val="00431CBB"/>
    <w:rsid w:val="00432887"/>
    <w:rsid w:val="004415B5"/>
    <w:rsid w:val="004417E2"/>
    <w:rsid w:val="00443445"/>
    <w:rsid w:val="00443F31"/>
    <w:rsid w:val="0044641F"/>
    <w:rsid w:val="00446D1A"/>
    <w:rsid w:val="0045097F"/>
    <w:rsid w:val="004538CE"/>
    <w:rsid w:val="0045610E"/>
    <w:rsid w:val="00462836"/>
    <w:rsid w:val="00465C38"/>
    <w:rsid w:val="004758DE"/>
    <w:rsid w:val="0048002D"/>
    <w:rsid w:val="00482171"/>
    <w:rsid w:val="00485FA1"/>
    <w:rsid w:val="00485FDC"/>
    <w:rsid w:val="004875FC"/>
    <w:rsid w:val="00492F4B"/>
    <w:rsid w:val="004A174F"/>
    <w:rsid w:val="004A3582"/>
    <w:rsid w:val="004A74B3"/>
    <w:rsid w:val="004A7B23"/>
    <w:rsid w:val="004C3003"/>
    <w:rsid w:val="004C494D"/>
    <w:rsid w:val="004E558C"/>
    <w:rsid w:val="004E5717"/>
    <w:rsid w:val="004F4F90"/>
    <w:rsid w:val="004F5731"/>
    <w:rsid w:val="005012CD"/>
    <w:rsid w:val="005021FC"/>
    <w:rsid w:val="005041A0"/>
    <w:rsid w:val="00505A13"/>
    <w:rsid w:val="00510FD9"/>
    <w:rsid w:val="0051255B"/>
    <w:rsid w:val="0051299F"/>
    <w:rsid w:val="00521B31"/>
    <w:rsid w:val="00524834"/>
    <w:rsid w:val="00530151"/>
    <w:rsid w:val="00540E26"/>
    <w:rsid w:val="00541D83"/>
    <w:rsid w:val="00544A03"/>
    <w:rsid w:val="0055011F"/>
    <w:rsid w:val="00551023"/>
    <w:rsid w:val="005612CC"/>
    <w:rsid w:val="00562BD0"/>
    <w:rsid w:val="00563FF4"/>
    <w:rsid w:val="00572384"/>
    <w:rsid w:val="00573346"/>
    <w:rsid w:val="0057640A"/>
    <w:rsid w:val="00577040"/>
    <w:rsid w:val="00577CC7"/>
    <w:rsid w:val="00585407"/>
    <w:rsid w:val="00593452"/>
    <w:rsid w:val="00593A3F"/>
    <w:rsid w:val="005A0253"/>
    <w:rsid w:val="005A50AE"/>
    <w:rsid w:val="005B196D"/>
    <w:rsid w:val="005B2D23"/>
    <w:rsid w:val="005C3133"/>
    <w:rsid w:val="005C4FD7"/>
    <w:rsid w:val="005C7588"/>
    <w:rsid w:val="005D39C1"/>
    <w:rsid w:val="005D3AF2"/>
    <w:rsid w:val="005D507A"/>
    <w:rsid w:val="005E739F"/>
    <w:rsid w:val="005F1B6A"/>
    <w:rsid w:val="00605FF7"/>
    <w:rsid w:val="00610801"/>
    <w:rsid w:val="006201B9"/>
    <w:rsid w:val="00620E7C"/>
    <w:rsid w:val="00624F0F"/>
    <w:rsid w:val="00627515"/>
    <w:rsid w:val="006403CC"/>
    <w:rsid w:val="00647471"/>
    <w:rsid w:val="0065014F"/>
    <w:rsid w:val="00652A8A"/>
    <w:rsid w:val="00654514"/>
    <w:rsid w:val="00654D01"/>
    <w:rsid w:val="006576B7"/>
    <w:rsid w:val="00657752"/>
    <w:rsid w:val="006722A7"/>
    <w:rsid w:val="00674D70"/>
    <w:rsid w:val="00677998"/>
    <w:rsid w:val="00682CB3"/>
    <w:rsid w:val="006835AA"/>
    <w:rsid w:val="006841C4"/>
    <w:rsid w:val="00685D9B"/>
    <w:rsid w:val="00686862"/>
    <w:rsid w:val="00686DDC"/>
    <w:rsid w:val="00696760"/>
    <w:rsid w:val="006A5F24"/>
    <w:rsid w:val="006B30B1"/>
    <w:rsid w:val="006B5573"/>
    <w:rsid w:val="006B58CE"/>
    <w:rsid w:val="006C7397"/>
    <w:rsid w:val="006D4B7A"/>
    <w:rsid w:val="006D6142"/>
    <w:rsid w:val="006D727D"/>
    <w:rsid w:val="006E0FFB"/>
    <w:rsid w:val="006E187E"/>
    <w:rsid w:val="006E1A6F"/>
    <w:rsid w:val="006E5C2A"/>
    <w:rsid w:val="00700462"/>
    <w:rsid w:val="0070267F"/>
    <w:rsid w:val="00703439"/>
    <w:rsid w:val="007234B5"/>
    <w:rsid w:val="007257F0"/>
    <w:rsid w:val="0075066F"/>
    <w:rsid w:val="00751E4B"/>
    <w:rsid w:val="00765E95"/>
    <w:rsid w:val="00767A15"/>
    <w:rsid w:val="0077066B"/>
    <w:rsid w:val="00774607"/>
    <w:rsid w:val="00774DA9"/>
    <w:rsid w:val="00785D9B"/>
    <w:rsid w:val="0079242C"/>
    <w:rsid w:val="00792FEA"/>
    <w:rsid w:val="0079614C"/>
    <w:rsid w:val="00797103"/>
    <w:rsid w:val="007A0DC2"/>
    <w:rsid w:val="007B3AFD"/>
    <w:rsid w:val="007B62DA"/>
    <w:rsid w:val="007C3572"/>
    <w:rsid w:val="007C36F2"/>
    <w:rsid w:val="007C6086"/>
    <w:rsid w:val="007D413E"/>
    <w:rsid w:val="007D6D2C"/>
    <w:rsid w:val="007F42E9"/>
    <w:rsid w:val="007F50D5"/>
    <w:rsid w:val="007F56F8"/>
    <w:rsid w:val="008000BB"/>
    <w:rsid w:val="0080136A"/>
    <w:rsid w:val="00801FE7"/>
    <w:rsid w:val="00807CB9"/>
    <w:rsid w:val="0081032F"/>
    <w:rsid w:val="00813472"/>
    <w:rsid w:val="008135EC"/>
    <w:rsid w:val="008138CE"/>
    <w:rsid w:val="00816D94"/>
    <w:rsid w:val="00817FE8"/>
    <w:rsid w:val="00822A79"/>
    <w:rsid w:val="00840454"/>
    <w:rsid w:val="008446D7"/>
    <w:rsid w:val="00851842"/>
    <w:rsid w:val="00852E94"/>
    <w:rsid w:val="0086342D"/>
    <w:rsid w:val="0086373B"/>
    <w:rsid w:val="00870895"/>
    <w:rsid w:val="008743ED"/>
    <w:rsid w:val="00877C4A"/>
    <w:rsid w:val="0088405E"/>
    <w:rsid w:val="00885D06"/>
    <w:rsid w:val="00886758"/>
    <w:rsid w:val="008902EC"/>
    <w:rsid w:val="00891A74"/>
    <w:rsid w:val="008930B6"/>
    <w:rsid w:val="00895B11"/>
    <w:rsid w:val="008A0965"/>
    <w:rsid w:val="008A4E37"/>
    <w:rsid w:val="008A5D80"/>
    <w:rsid w:val="008A7E2B"/>
    <w:rsid w:val="008B32C0"/>
    <w:rsid w:val="008B457F"/>
    <w:rsid w:val="008B4C21"/>
    <w:rsid w:val="008C0874"/>
    <w:rsid w:val="008C4232"/>
    <w:rsid w:val="008C503A"/>
    <w:rsid w:val="008D0D9A"/>
    <w:rsid w:val="008D1D42"/>
    <w:rsid w:val="008D5C64"/>
    <w:rsid w:val="008E019D"/>
    <w:rsid w:val="008E1493"/>
    <w:rsid w:val="008E56F0"/>
    <w:rsid w:val="008E7F41"/>
    <w:rsid w:val="008F2091"/>
    <w:rsid w:val="00903D77"/>
    <w:rsid w:val="00911665"/>
    <w:rsid w:val="009229DA"/>
    <w:rsid w:val="0092317E"/>
    <w:rsid w:val="009260E2"/>
    <w:rsid w:val="00941BFA"/>
    <w:rsid w:val="00952C7A"/>
    <w:rsid w:val="009544E0"/>
    <w:rsid w:val="00963592"/>
    <w:rsid w:val="009645EE"/>
    <w:rsid w:val="009670BE"/>
    <w:rsid w:val="00967E09"/>
    <w:rsid w:val="009910B9"/>
    <w:rsid w:val="00991472"/>
    <w:rsid w:val="00992AE4"/>
    <w:rsid w:val="00994176"/>
    <w:rsid w:val="00994381"/>
    <w:rsid w:val="009A78CF"/>
    <w:rsid w:val="009B4DDA"/>
    <w:rsid w:val="009C6ABC"/>
    <w:rsid w:val="009E13F3"/>
    <w:rsid w:val="009E24AF"/>
    <w:rsid w:val="009E4FB8"/>
    <w:rsid w:val="009E6A89"/>
    <w:rsid w:val="009F0A48"/>
    <w:rsid w:val="009F70ED"/>
    <w:rsid w:val="00A0291F"/>
    <w:rsid w:val="00A05CAE"/>
    <w:rsid w:val="00A069E4"/>
    <w:rsid w:val="00A20FBF"/>
    <w:rsid w:val="00A24C11"/>
    <w:rsid w:val="00A254B1"/>
    <w:rsid w:val="00A3217F"/>
    <w:rsid w:val="00A36AAD"/>
    <w:rsid w:val="00A40E94"/>
    <w:rsid w:val="00A472A2"/>
    <w:rsid w:val="00A51DE0"/>
    <w:rsid w:val="00A54BCD"/>
    <w:rsid w:val="00A601FF"/>
    <w:rsid w:val="00A631DE"/>
    <w:rsid w:val="00A65174"/>
    <w:rsid w:val="00A66D88"/>
    <w:rsid w:val="00A6732D"/>
    <w:rsid w:val="00A74A03"/>
    <w:rsid w:val="00A75F6A"/>
    <w:rsid w:val="00A762D1"/>
    <w:rsid w:val="00A76388"/>
    <w:rsid w:val="00A7789A"/>
    <w:rsid w:val="00A82746"/>
    <w:rsid w:val="00A84B1F"/>
    <w:rsid w:val="00A85A16"/>
    <w:rsid w:val="00A905D6"/>
    <w:rsid w:val="00A94244"/>
    <w:rsid w:val="00AA19C9"/>
    <w:rsid w:val="00AA60BD"/>
    <w:rsid w:val="00AC2312"/>
    <w:rsid w:val="00AD3B16"/>
    <w:rsid w:val="00AD5DF9"/>
    <w:rsid w:val="00AD62B6"/>
    <w:rsid w:val="00AE1409"/>
    <w:rsid w:val="00AE486C"/>
    <w:rsid w:val="00AE551A"/>
    <w:rsid w:val="00AF5EC8"/>
    <w:rsid w:val="00B001A2"/>
    <w:rsid w:val="00B12FA3"/>
    <w:rsid w:val="00B13409"/>
    <w:rsid w:val="00B17D4D"/>
    <w:rsid w:val="00B2512C"/>
    <w:rsid w:val="00B3218C"/>
    <w:rsid w:val="00B35A6A"/>
    <w:rsid w:val="00B41CA8"/>
    <w:rsid w:val="00B425D2"/>
    <w:rsid w:val="00B42DD3"/>
    <w:rsid w:val="00B60A6B"/>
    <w:rsid w:val="00B61496"/>
    <w:rsid w:val="00B621A8"/>
    <w:rsid w:val="00B70B75"/>
    <w:rsid w:val="00B7239A"/>
    <w:rsid w:val="00B75A80"/>
    <w:rsid w:val="00B87727"/>
    <w:rsid w:val="00B91964"/>
    <w:rsid w:val="00B94FD2"/>
    <w:rsid w:val="00B97010"/>
    <w:rsid w:val="00BA293A"/>
    <w:rsid w:val="00BA4DC6"/>
    <w:rsid w:val="00BA7B70"/>
    <w:rsid w:val="00BB4B2E"/>
    <w:rsid w:val="00BB7E03"/>
    <w:rsid w:val="00BC6643"/>
    <w:rsid w:val="00BC6A1C"/>
    <w:rsid w:val="00BC75A0"/>
    <w:rsid w:val="00BD0268"/>
    <w:rsid w:val="00BD2FB3"/>
    <w:rsid w:val="00BE32D6"/>
    <w:rsid w:val="00BE5B6E"/>
    <w:rsid w:val="00BE68F5"/>
    <w:rsid w:val="00BE6957"/>
    <w:rsid w:val="00BF06BA"/>
    <w:rsid w:val="00C02290"/>
    <w:rsid w:val="00C029EF"/>
    <w:rsid w:val="00C02AD0"/>
    <w:rsid w:val="00C04883"/>
    <w:rsid w:val="00C04D14"/>
    <w:rsid w:val="00C061F5"/>
    <w:rsid w:val="00C06BEA"/>
    <w:rsid w:val="00C0703B"/>
    <w:rsid w:val="00C25F54"/>
    <w:rsid w:val="00C26609"/>
    <w:rsid w:val="00C31389"/>
    <w:rsid w:val="00C31993"/>
    <w:rsid w:val="00C32196"/>
    <w:rsid w:val="00C3474D"/>
    <w:rsid w:val="00C35A0C"/>
    <w:rsid w:val="00C41048"/>
    <w:rsid w:val="00C43265"/>
    <w:rsid w:val="00C461F5"/>
    <w:rsid w:val="00C56B31"/>
    <w:rsid w:val="00C603AC"/>
    <w:rsid w:val="00C60CD7"/>
    <w:rsid w:val="00C636B0"/>
    <w:rsid w:val="00C75040"/>
    <w:rsid w:val="00C8649D"/>
    <w:rsid w:val="00C867C3"/>
    <w:rsid w:val="00C912C0"/>
    <w:rsid w:val="00CA2966"/>
    <w:rsid w:val="00CB17D1"/>
    <w:rsid w:val="00CB7BEC"/>
    <w:rsid w:val="00CC3C93"/>
    <w:rsid w:val="00CC45F4"/>
    <w:rsid w:val="00CC5FE4"/>
    <w:rsid w:val="00CD4311"/>
    <w:rsid w:val="00CE2AA9"/>
    <w:rsid w:val="00D0143C"/>
    <w:rsid w:val="00D055ED"/>
    <w:rsid w:val="00D0677C"/>
    <w:rsid w:val="00D11EAE"/>
    <w:rsid w:val="00D1258D"/>
    <w:rsid w:val="00D13FA3"/>
    <w:rsid w:val="00D22B02"/>
    <w:rsid w:val="00D23097"/>
    <w:rsid w:val="00D31630"/>
    <w:rsid w:val="00D42EFE"/>
    <w:rsid w:val="00D43E63"/>
    <w:rsid w:val="00D44048"/>
    <w:rsid w:val="00D502F6"/>
    <w:rsid w:val="00D55D91"/>
    <w:rsid w:val="00D61141"/>
    <w:rsid w:val="00D63E76"/>
    <w:rsid w:val="00D64417"/>
    <w:rsid w:val="00D70B22"/>
    <w:rsid w:val="00D7207C"/>
    <w:rsid w:val="00D750D3"/>
    <w:rsid w:val="00D766A2"/>
    <w:rsid w:val="00D80AC7"/>
    <w:rsid w:val="00D902DF"/>
    <w:rsid w:val="00D92AAE"/>
    <w:rsid w:val="00DA67E0"/>
    <w:rsid w:val="00DA77CA"/>
    <w:rsid w:val="00DB052C"/>
    <w:rsid w:val="00DB2649"/>
    <w:rsid w:val="00DC0D15"/>
    <w:rsid w:val="00DC3870"/>
    <w:rsid w:val="00DD5307"/>
    <w:rsid w:val="00DD6BA1"/>
    <w:rsid w:val="00DE1406"/>
    <w:rsid w:val="00DE31F1"/>
    <w:rsid w:val="00DE42B0"/>
    <w:rsid w:val="00DE4FB3"/>
    <w:rsid w:val="00DE76DC"/>
    <w:rsid w:val="00DF727D"/>
    <w:rsid w:val="00E07624"/>
    <w:rsid w:val="00E1636F"/>
    <w:rsid w:val="00E17ADF"/>
    <w:rsid w:val="00E2742C"/>
    <w:rsid w:val="00E277BC"/>
    <w:rsid w:val="00E3336E"/>
    <w:rsid w:val="00E50F97"/>
    <w:rsid w:val="00E52E79"/>
    <w:rsid w:val="00E5574A"/>
    <w:rsid w:val="00E732D3"/>
    <w:rsid w:val="00E8456E"/>
    <w:rsid w:val="00E84D31"/>
    <w:rsid w:val="00E91C7D"/>
    <w:rsid w:val="00E93977"/>
    <w:rsid w:val="00E93E9E"/>
    <w:rsid w:val="00E97427"/>
    <w:rsid w:val="00EA1564"/>
    <w:rsid w:val="00EB4153"/>
    <w:rsid w:val="00EB5D63"/>
    <w:rsid w:val="00EC1694"/>
    <w:rsid w:val="00EC5E31"/>
    <w:rsid w:val="00ED5157"/>
    <w:rsid w:val="00ED645A"/>
    <w:rsid w:val="00EE1CE5"/>
    <w:rsid w:val="00EE229F"/>
    <w:rsid w:val="00EE2FD9"/>
    <w:rsid w:val="00EE625A"/>
    <w:rsid w:val="00EF333A"/>
    <w:rsid w:val="00F01618"/>
    <w:rsid w:val="00F0348F"/>
    <w:rsid w:val="00F0790C"/>
    <w:rsid w:val="00F138B2"/>
    <w:rsid w:val="00F1722B"/>
    <w:rsid w:val="00F20B16"/>
    <w:rsid w:val="00F27FA5"/>
    <w:rsid w:val="00F31AAE"/>
    <w:rsid w:val="00F32D38"/>
    <w:rsid w:val="00F336C1"/>
    <w:rsid w:val="00F34A6B"/>
    <w:rsid w:val="00F465A9"/>
    <w:rsid w:val="00F56560"/>
    <w:rsid w:val="00F71D7A"/>
    <w:rsid w:val="00F73CD4"/>
    <w:rsid w:val="00F7534A"/>
    <w:rsid w:val="00F758C2"/>
    <w:rsid w:val="00F772D3"/>
    <w:rsid w:val="00F803BE"/>
    <w:rsid w:val="00F810A3"/>
    <w:rsid w:val="00F930CA"/>
    <w:rsid w:val="00F97DB9"/>
    <w:rsid w:val="00FA05D0"/>
    <w:rsid w:val="00FA4CD3"/>
    <w:rsid w:val="00FA66B8"/>
    <w:rsid w:val="00FB1EA9"/>
    <w:rsid w:val="00FB474E"/>
    <w:rsid w:val="00FC5935"/>
    <w:rsid w:val="00FD7F2E"/>
    <w:rsid w:val="00FE257A"/>
    <w:rsid w:val="00FE4D28"/>
    <w:rsid w:val="00FF0BF8"/>
    <w:rsid w:val="00FF2FB2"/>
    <w:rsid w:val="087F7342"/>
    <w:rsid w:val="2BFB90C7"/>
    <w:rsid w:val="6A2EA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F93BE"/>
  <w15:docId w15:val="{EE8DBB3F-417F-4848-98EE-2DDCF5CD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1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1531"/>
  </w:style>
  <w:style w:type="paragraph" w:styleId="Footer">
    <w:name w:val="footer"/>
    <w:basedOn w:val="Normal"/>
    <w:link w:val="FooterChar"/>
    <w:uiPriority w:val="99"/>
    <w:unhideWhenUsed/>
    <w:rsid w:val="00361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31"/>
  </w:style>
  <w:style w:type="paragraph" w:styleId="BalloonText">
    <w:name w:val="Balloon Text"/>
    <w:basedOn w:val="Normal"/>
    <w:link w:val="BalloonTextChar"/>
    <w:uiPriority w:val="99"/>
    <w:semiHidden/>
    <w:unhideWhenUsed/>
    <w:rsid w:val="0036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5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1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FOAofficesubtitlesCoverstyles">
    <w:name w:val="IFOA office sub titles (Cover styles)"/>
    <w:basedOn w:val="Normal"/>
    <w:link w:val="IFOAofficesubtitlesCoverstylesChar"/>
    <w:uiPriority w:val="99"/>
    <w:rsid w:val="00404DA5"/>
    <w:pPr>
      <w:autoSpaceDE w:val="0"/>
      <w:autoSpaceDN w:val="0"/>
      <w:adjustRightInd w:val="0"/>
      <w:spacing w:before="113" w:after="57" w:line="250" w:lineRule="atLeast"/>
      <w:textAlignment w:val="center"/>
    </w:pPr>
    <w:rPr>
      <w:rFonts w:ascii="Gotham Bold" w:hAnsi="Gotham Bold" w:cs="Gotham Bold"/>
      <w:b/>
      <w:bCs/>
      <w:color w:val="FFFFFF"/>
      <w:sz w:val="19"/>
      <w:szCs w:val="19"/>
    </w:rPr>
  </w:style>
  <w:style w:type="paragraph" w:customStyle="1" w:styleId="IFOAaddresscontactdetailsCoverstyles">
    <w:name w:val="IFOA address &amp; contact details (Cover styles)"/>
    <w:basedOn w:val="Normal"/>
    <w:link w:val="IFOAaddresscontactdetailsCoverstylesChar"/>
    <w:uiPriority w:val="99"/>
    <w:rsid w:val="00404DA5"/>
    <w:pPr>
      <w:tabs>
        <w:tab w:val="left" w:pos="198"/>
      </w:tabs>
      <w:suppressAutoHyphens/>
      <w:autoSpaceDE w:val="0"/>
      <w:autoSpaceDN w:val="0"/>
      <w:adjustRightInd w:val="0"/>
      <w:spacing w:after="170" w:line="220" w:lineRule="atLeast"/>
      <w:textAlignment w:val="center"/>
    </w:pPr>
    <w:rPr>
      <w:rFonts w:ascii="Gotham Narrow Book" w:hAnsi="Gotham Narrow Book" w:cs="Gotham Narrow Book"/>
      <w:color w:val="FFFFFF"/>
      <w:sz w:val="17"/>
      <w:szCs w:val="17"/>
    </w:rPr>
  </w:style>
  <w:style w:type="character" w:customStyle="1" w:styleId="IFOAofficesubtitlesCoverstylesChar">
    <w:name w:val="IFOA office sub titles (Cover styles) Char"/>
    <w:basedOn w:val="DefaultParagraphFont"/>
    <w:link w:val="IFOAofficesubtitlesCoverstyles"/>
    <w:uiPriority w:val="99"/>
    <w:rsid w:val="00404DA5"/>
    <w:rPr>
      <w:rFonts w:ascii="Gotham Bold" w:hAnsi="Gotham Bold" w:cs="Gotham Bold"/>
      <w:b/>
      <w:bCs/>
      <w:color w:val="FFFFFF"/>
      <w:sz w:val="19"/>
      <w:szCs w:val="19"/>
    </w:rPr>
  </w:style>
  <w:style w:type="character" w:customStyle="1" w:styleId="IFOAaddresscontactdetailsCoverstylesChar">
    <w:name w:val="IFOA address &amp; contact details (Cover styles) Char"/>
    <w:basedOn w:val="DefaultParagraphFont"/>
    <w:link w:val="IFOAaddresscontactdetailsCoverstyles"/>
    <w:uiPriority w:val="99"/>
    <w:rsid w:val="00404DA5"/>
    <w:rPr>
      <w:rFonts w:ascii="Gotham Narrow Book" w:hAnsi="Gotham Narrow Book" w:cs="Gotham Narrow Book"/>
      <w:color w:val="FFFFFF"/>
      <w:sz w:val="17"/>
      <w:szCs w:val="17"/>
    </w:rPr>
  </w:style>
  <w:style w:type="paragraph" w:customStyle="1" w:styleId="CityName">
    <w:name w:val="City Name"/>
    <w:basedOn w:val="Normal"/>
    <w:link w:val="CityNameChar"/>
    <w:qFormat/>
    <w:rsid w:val="00404DA5"/>
    <w:pPr>
      <w:framePr w:hSpace="180" w:wrap="around" w:vAnchor="page" w:hAnchor="margin" w:x="398" w:y="3320"/>
      <w:autoSpaceDE w:val="0"/>
      <w:autoSpaceDN w:val="0"/>
      <w:adjustRightInd w:val="0"/>
      <w:spacing w:before="113" w:after="57" w:line="250" w:lineRule="atLeast"/>
      <w:textAlignment w:val="center"/>
    </w:pPr>
    <w:rPr>
      <w:rFonts w:ascii="Arial" w:hAnsi="Arial" w:cs="Arial"/>
      <w:b/>
      <w:bCs/>
      <w:color w:val="FFFFFF"/>
      <w:sz w:val="19"/>
      <w:szCs w:val="19"/>
    </w:rPr>
  </w:style>
  <w:style w:type="paragraph" w:customStyle="1" w:styleId="CityAddress">
    <w:name w:val="City Address"/>
    <w:basedOn w:val="Normal"/>
    <w:link w:val="CityAddressChar"/>
    <w:qFormat/>
    <w:rsid w:val="00404DA5"/>
    <w:pPr>
      <w:framePr w:hSpace="180" w:wrap="around" w:vAnchor="page" w:hAnchor="margin" w:x="398" w:y="3320"/>
      <w:tabs>
        <w:tab w:val="left" w:pos="198"/>
      </w:tabs>
      <w:suppressAutoHyphens/>
      <w:autoSpaceDE w:val="0"/>
      <w:autoSpaceDN w:val="0"/>
      <w:adjustRightInd w:val="0"/>
      <w:spacing w:after="170" w:line="220" w:lineRule="atLeast"/>
      <w:textAlignment w:val="center"/>
    </w:pPr>
    <w:rPr>
      <w:rFonts w:ascii="Arial" w:hAnsi="Arial" w:cs="Arial"/>
      <w:color w:val="FFFFFF"/>
      <w:sz w:val="17"/>
      <w:szCs w:val="17"/>
    </w:rPr>
  </w:style>
  <w:style w:type="character" w:customStyle="1" w:styleId="CityNameChar">
    <w:name w:val="City Name Char"/>
    <w:basedOn w:val="DefaultParagraphFont"/>
    <w:link w:val="CityName"/>
    <w:rsid w:val="00404DA5"/>
    <w:rPr>
      <w:rFonts w:ascii="Arial" w:hAnsi="Arial" w:cs="Arial"/>
      <w:b/>
      <w:bCs/>
      <w:color w:val="FFFFFF"/>
      <w:sz w:val="19"/>
      <w:szCs w:val="19"/>
    </w:rPr>
  </w:style>
  <w:style w:type="character" w:customStyle="1" w:styleId="CityAddressChar">
    <w:name w:val="City Address Char"/>
    <w:basedOn w:val="DefaultParagraphFont"/>
    <w:link w:val="CityAddress"/>
    <w:rsid w:val="00404DA5"/>
    <w:rPr>
      <w:rFonts w:ascii="Arial" w:hAnsi="Arial" w:cs="Arial"/>
      <w:color w:val="FFFFFF"/>
      <w:sz w:val="17"/>
      <w:szCs w:val="17"/>
    </w:rPr>
  </w:style>
  <w:style w:type="paragraph" w:customStyle="1" w:styleId="backcoverbodycopy">
    <w:name w:val="back cover bodycopy"/>
    <w:basedOn w:val="Normal"/>
    <w:link w:val="backcoverbodycopyChar"/>
    <w:qFormat/>
    <w:rsid w:val="00404DA5"/>
    <w:pPr>
      <w:framePr w:hSpace="180" w:wrap="around" w:vAnchor="page" w:hAnchor="margin" w:x="398" w:y="3320"/>
      <w:spacing w:after="0" w:line="250" w:lineRule="exact"/>
    </w:pPr>
    <w:rPr>
      <w:rFonts w:ascii="Arial" w:hAnsi="Arial" w:cs="Arial"/>
      <w:color w:val="FFFFFF" w:themeColor="background1"/>
      <w:sz w:val="20"/>
      <w:szCs w:val="20"/>
    </w:rPr>
  </w:style>
  <w:style w:type="character" w:customStyle="1" w:styleId="backcoverbodycopyChar">
    <w:name w:val="back cover bodycopy Char"/>
    <w:basedOn w:val="DefaultParagraphFont"/>
    <w:link w:val="backcoverbodycopy"/>
    <w:rsid w:val="00404DA5"/>
    <w:rPr>
      <w:rFonts w:ascii="Arial" w:hAnsi="Arial" w:cs="Arial"/>
      <w:color w:val="FFFFFF" w:themeColor="background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4DA5"/>
    <w:rPr>
      <w:color w:val="3F4548" w:themeColor="hyperlink"/>
      <w:u w:val="single"/>
    </w:rPr>
  </w:style>
  <w:style w:type="paragraph" w:customStyle="1" w:styleId="Webaddress">
    <w:name w:val="Web address"/>
    <w:basedOn w:val="Normal"/>
    <w:link w:val="WebaddressChar"/>
    <w:qFormat/>
    <w:rsid w:val="00404DA5"/>
    <w:pPr>
      <w:suppressAutoHyphens/>
      <w:autoSpaceDE w:val="0"/>
      <w:autoSpaceDN w:val="0"/>
      <w:adjustRightInd w:val="0"/>
      <w:spacing w:after="0" w:line="170" w:lineRule="atLeast"/>
      <w:textAlignment w:val="center"/>
    </w:pPr>
    <w:rPr>
      <w:rFonts w:ascii="Arial" w:hAnsi="Arial" w:cs="Arial"/>
      <w:color w:val="FFFFFF"/>
      <w:sz w:val="36"/>
      <w:szCs w:val="36"/>
    </w:rPr>
  </w:style>
  <w:style w:type="character" w:customStyle="1" w:styleId="WebaddressChar">
    <w:name w:val="Web address Char"/>
    <w:basedOn w:val="DefaultParagraphFont"/>
    <w:link w:val="Webaddress"/>
    <w:rsid w:val="00404DA5"/>
    <w:rPr>
      <w:rFonts w:ascii="Arial" w:hAnsi="Arial" w:cs="Arial"/>
      <w:color w:val="FFFFFF"/>
      <w:sz w:val="36"/>
      <w:szCs w:val="36"/>
    </w:rPr>
  </w:style>
  <w:style w:type="paragraph" w:styleId="ListParagraph">
    <w:name w:val="List Paragraph"/>
    <w:aliases w:val="Numbered list"/>
    <w:basedOn w:val="Normal"/>
    <w:uiPriority w:val="34"/>
    <w:qFormat/>
    <w:rsid w:val="00C3219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C32196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tLeast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1">
    <w:name w:val="Grid Table 41"/>
    <w:basedOn w:val="TableNormal"/>
    <w:next w:val="GridTable4"/>
    <w:uiPriority w:val="49"/>
    <w:rsid w:val="00C32196"/>
    <w:pPr>
      <w:spacing w:after="0" w:line="240" w:lineRule="auto"/>
    </w:pPr>
    <w:tblPr>
      <w:tblStyleRowBandSize w:val="1"/>
      <w:tblStyleColBandSize w:val="1"/>
      <w:tblBorders>
        <w:top w:val="single" w:sz="4" w:space="0" w:color="879196"/>
        <w:left w:val="single" w:sz="4" w:space="0" w:color="879196"/>
        <w:bottom w:val="single" w:sz="4" w:space="0" w:color="879196"/>
        <w:right w:val="single" w:sz="4" w:space="0" w:color="879196"/>
        <w:insideH w:val="single" w:sz="4" w:space="0" w:color="879196"/>
        <w:insideV w:val="single" w:sz="4" w:space="0" w:color="87919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F4548"/>
          <w:left w:val="single" w:sz="4" w:space="0" w:color="3F4548"/>
          <w:bottom w:val="single" w:sz="4" w:space="0" w:color="3F4548"/>
          <w:right w:val="single" w:sz="4" w:space="0" w:color="3F4548"/>
          <w:insideH w:val="nil"/>
          <w:insideV w:val="nil"/>
        </w:tcBorders>
        <w:shd w:val="clear" w:color="auto" w:fill="3F4548"/>
      </w:tcPr>
    </w:tblStylePr>
    <w:tblStylePr w:type="lastRow">
      <w:rPr>
        <w:b/>
        <w:bCs/>
      </w:rPr>
      <w:tblPr/>
      <w:tcPr>
        <w:tcBorders>
          <w:top w:val="double" w:sz="4" w:space="0" w:color="3F454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ADC"/>
      </w:tcPr>
    </w:tblStylePr>
    <w:tblStylePr w:type="band1Horz">
      <w:tblPr/>
      <w:tcPr>
        <w:shd w:val="clear" w:color="auto" w:fill="D7DADC"/>
      </w:tcPr>
    </w:tblStylePr>
  </w:style>
  <w:style w:type="table" w:styleId="GridTable4">
    <w:name w:val="Grid Table 4"/>
    <w:basedOn w:val="TableNormal"/>
    <w:uiPriority w:val="49"/>
    <w:rsid w:val="00C32196"/>
    <w:pPr>
      <w:spacing w:after="0" w:line="240" w:lineRule="auto"/>
    </w:pPr>
    <w:tblPr>
      <w:tblStyleRowBandSize w:val="1"/>
      <w:tblStyleColBandSize w:val="1"/>
      <w:tblBorders>
        <w:top w:val="single" w:sz="4" w:space="0" w:color="879196" w:themeColor="text1" w:themeTint="99"/>
        <w:left w:val="single" w:sz="4" w:space="0" w:color="879196" w:themeColor="text1" w:themeTint="99"/>
        <w:bottom w:val="single" w:sz="4" w:space="0" w:color="879196" w:themeColor="text1" w:themeTint="99"/>
        <w:right w:val="single" w:sz="4" w:space="0" w:color="879196" w:themeColor="text1" w:themeTint="99"/>
        <w:insideH w:val="single" w:sz="4" w:space="0" w:color="879196" w:themeColor="text1" w:themeTint="99"/>
        <w:insideV w:val="single" w:sz="4" w:space="0" w:color="87919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4548" w:themeColor="text1"/>
          <w:left w:val="single" w:sz="4" w:space="0" w:color="3F4548" w:themeColor="text1"/>
          <w:bottom w:val="single" w:sz="4" w:space="0" w:color="3F4548" w:themeColor="text1"/>
          <w:right w:val="single" w:sz="4" w:space="0" w:color="3F4548" w:themeColor="text1"/>
          <w:insideH w:val="nil"/>
          <w:insideV w:val="nil"/>
        </w:tcBorders>
        <w:shd w:val="clear" w:color="auto" w:fill="3F4548" w:themeFill="text1"/>
      </w:tcPr>
    </w:tblStylePr>
    <w:tblStylePr w:type="lastRow">
      <w:rPr>
        <w:b/>
        <w:bCs/>
      </w:rPr>
      <w:tblPr/>
      <w:tcPr>
        <w:tcBorders>
          <w:top w:val="double" w:sz="4" w:space="0" w:color="3F454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ADC" w:themeFill="text1" w:themeFillTint="33"/>
      </w:tcPr>
    </w:tblStylePr>
    <w:tblStylePr w:type="band1Horz">
      <w:tblPr/>
      <w:tcPr>
        <w:shd w:val="clear" w:color="auto" w:fill="D7DADC" w:themeFill="text1" w:themeFillTint="33"/>
      </w:tcPr>
    </w:tblStylePr>
  </w:style>
  <w:style w:type="paragraph" w:styleId="NoSpacing">
    <w:name w:val="No Spacing"/>
    <w:link w:val="NoSpacingChar"/>
    <w:uiPriority w:val="1"/>
    <w:qFormat/>
    <w:rsid w:val="00C867C3"/>
    <w:pPr>
      <w:pBdr>
        <w:top w:val="nil"/>
        <w:left w:val="nil"/>
        <w:bottom w:val="nil"/>
        <w:right w:val="nil"/>
        <w:between w:val="nil"/>
        <w:bar w:val="nil"/>
      </w:pBdr>
      <w:spacing w:before="120" w:after="120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US"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C867C3"/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86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67C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</w:pPr>
    <w:rPr>
      <w:rFonts w:ascii="Arial" w:eastAsia="Arial Unicode MS" w:hAnsi="Arial" w:cs="Arial Unicode MS"/>
      <w:color w:val="3F4548"/>
      <w:sz w:val="20"/>
      <w:szCs w:val="20"/>
      <w:u w:color="3F4548"/>
      <w:bdr w:val="nil"/>
      <w:lang w:val="en-US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67C3"/>
    <w:rPr>
      <w:rFonts w:ascii="Arial" w:eastAsia="Arial Unicode MS" w:hAnsi="Arial" w:cs="Arial Unicode MS"/>
      <w:color w:val="3F4548"/>
      <w:sz w:val="20"/>
      <w:szCs w:val="20"/>
      <w:u w:color="3F4548"/>
      <w:bdr w:val="nil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D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after="200"/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DC6"/>
    <w:rPr>
      <w:rFonts w:ascii="Arial" w:eastAsia="Arial Unicode MS" w:hAnsi="Arial" w:cs="Arial Unicode MS"/>
      <w:b/>
      <w:bCs/>
      <w:color w:val="3F4548"/>
      <w:sz w:val="20"/>
      <w:szCs w:val="20"/>
      <w:u w:color="3F4548"/>
      <w:bdr w:val="nil"/>
      <w:lang w:val="en-US" w:eastAsia="en-GB"/>
    </w:rPr>
  </w:style>
  <w:style w:type="paragraph" w:customStyle="1" w:styleId="Default">
    <w:name w:val="Default"/>
    <w:rsid w:val="006275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229DA"/>
    <w:rPr>
      <w:color w:val="3F4548" w:themeColor="followedHyperlink"/>
      <w:u w:val="single"/>
    </w:rPr>
  </w:style>
  <w:style w:type="paragraph" w:styleId="Revision">
    <w:name w:val="Revision"/>
    <w:hidden/>
    <w:uiPriority w:val="99"/>
    <w:semiHidden/>
    <w:rsid w:val="007B62DA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864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64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649D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3B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5B11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E3336E"/>
    <w:pPr>
      <w:widowControl w:val="0"/>
      <w:spacing w:before="51" w:after="0" w:line="240" w:lineRule="auto"/>
      <w:ind w:left="120"/>
    </w:pPr>
    <w:rPr>
      <w:rFonts w:ascii="Calibri Light" w:eastAsia="Calibri Light" w:hAnsi="Calibri Light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3336E"/>
    <w:rPr>
      <w:rFonts w:ascii="Calibri Light" w:eastAsia="Calibri Light" w:hAnsi="Calibri Light"/>
      <w:sz w:val="24"/>
      <w:szCs w:val="24"/>
      <w:lang w:val="en-US"/>
    </w:rPr>
  </w:style>
  <w:style w:type="character" w:customStyle="1" w:styleId="IFoABody">
    <w:name w:val="IFoA Body"/>
    <w:basedOn w:val="DefaultParagraphFont"/>
    <w:uiPriority w:val="1"/>
    <w:rsid w:val="00E3336E"/>
    <w:rPr>
      <w:rFonts w:ascii="Arial" w:hAnsi="Arial"/>
      <w:color w:val="3F4548" w:themeColor="text1"/>
      <w:sz w:val="20"/>
    </w:rPr>
  </w:style>
  <w:style w:type="character" w:customStyle="1" w:styleId="bodytextchar0">
    <w:name w:val="bodytextchar"/>
    <w:basedOn w:val="DefaultParagraphFont"/>
    <w:rsid w:val="006D727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0C39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D515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D515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D515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D5157"/>
    <w:rPr>
      <w:rFonts w:ascii="Arial" w:hAnsi="Arial" w:cs="Arial"/>
      <w:vanish/>
      <w:sz w:val="16"/>
      <w:szCs w:val="16"/>
    </w:rPr>
  </w:style>
  <w:style w:type="table" w:customStyle="1" w:styleId="TableGrid21">
    <w:name w:val="Table Grid21"/>
    <w:basedOn w:val="TableNormal"/>
    <w:next w:val="TableGrid"/>
    <w:uiPriority w:val="59"/>
    <w:rsid w:val="00A85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A67E0"/>
    <w:rPr>
      <w:color w:val="605E5C"/>
      <w:shd w:val="clear" w:color="auto" w:fill="E1DFDD"/>
    </w:rPr>
  </w:style>
  <w:style w:type="numbering" w:customStyle="1" w:styleId="ImportedStyle6">
    <w:name w:val="Imported Style 6"/>
    <w:rsid w:val="000511B0"/>
    <w:pPr>
      <w:numPr>
        <w:numId w:val="17"/>
      </w:numPr>
    </w:pPr>
  </w:style>
  <w:style w:type="paragraph" w:customStyle="1" w:styleId="Body">
    <w:name w:val="Body"/>
    <w:rsid w:val="00405A1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E27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2742C"/>
  </w:style>
  <w:style w:type="character" w:customStyle="1" w:styleId="eop">
    <w:name w:val="eop"/>
    <w:basedOn w:val="DefaultParagraphFont"/>
    <w:rsid w:val="00E27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2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3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ctuaries.org.uk/standards/regulatory-communications-and-consultations/current-consultations/proposals-for-a-revised-aps-x2-and-your-feedback-on-existing-guidance/" TargetMode="External"/><Relationship Id="rId18" Type="http://schemas.openxmlformats.org/officeDocument/2006/relationships/header" Target="header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regulation@actuaries.org.uk?subject=APS%20X2%20consultation" TargetMode="External"/><Relationship Id="rId17" Type="http://schemas.openxmlformats.org/officeDocument/2006/relationships/hyperlink" Target="mailto:regulation@actuaries.org.uk?subject=APS%20X2%20consultation" TargetMode="Externa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mailto:regulation@actuaries.org.uk?subject=APS%20X2%20consultatio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vrU_XK2tDkuSD433-d6sdAmmQRZN-RlLqIUqDGVXSPdUNVdIQ1YxTzU2OVdSTzNVWThWNktHSFBKRi4u" TargetMode="External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yperlink" Target="https://actuaries.org.uk/privacy-notice/" TargetMode="External"/><Relationship Id="rId23" Type="http://schemas.openxmlformats.org/officeDocument/2006/relationships/footer" Target="footer3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microsoft.com/en-us/office/track-changes-in-word-197ba630-0f5f-4a8e-9a77-3712475e806a" TargetMode="External"/><Relationship Id="rId22" Type="http://schemas.openxmlformats.org/officeDocument/2006/relationships/header" Target="header3.xml"/><Relationship Id="rId27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gulation@actuaries.org.uk?subject=Regulatory%20consultation%20respon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gulation@actuaries.org.uk?subject=Regulatory%20consultation%20respons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regulation@actuaries.org.uk?subject=Regulatory%20consultation%20response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regulation@actuaries.org.uk?subject=APS%20X2%20consultatio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illS\Downloads\IFoA_Research_paper_cover_front_and_back_V0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20BE1853704F2CB4973D65FF6E7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1EC08-65AD-4CE2-BC2C-47BD5B9C3596}"/>
      </w:docPartPr>
      <w:docPartBody>
        <w:p w:rsidR="00A83185" w:rsidRDefault="00307B28" w:rsidP="00307B28">
          <w:pPr>
            <w:pStyle w:val="6A20BE1853704F2CB4973D65FF6E77562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2E96652D8986490FBD6F121F8100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ECCD0-9371-4239-92DD-225FCE5A7261}"/>
      </w:docPartPr>
      <w:docPartBody>
        <w:p w:rsidR="00A83185" w:rsidRDefault="00307B28" w:rsidP="00307B28">
          <w:pPr>
            <w:pStyle w:val="2E96652D8986490FBD6F121F810064B82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5298766155B04F3086633B7C6D67A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0EE3C-1FA0-4457-BA57-1A9E02CAA3FE}"/>
      </w:docPartPr>
      <w:docPartBody>
        <w:p w:rsidR="00A83185" w:rsidRDefault="00307B28" w:rsidP="00307B28">
          <w:pPr>
            <w:pStyle w:val="5298766155B04F3086633B7C6D67A7F22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1FE9E70C814F49779DED44A547E58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0C766-AF2E-49C4-BCAD-51A0EE9C19A9}"/>
      </w:docPartPr>
      <w:docPartBody>
        <w:p w:rsidR="00A83185" w:rsidRDefault="00307B28" w:rsidP="00307B28">
          <w:pPr>
            <w:pStyle w:val="1FE9E70C814F49779DED44A547E58D682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DC9183DC0CFB44769FA4393C3D559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BFA15-092F-45B8-AEC5-430B79C8AC46}"/>
      </w:docPartPr>
      <w:docPartBody>
        <w:p w:rsidR="00A83185" w:rsidRDefault="00307B28" w:rsidP="00307B28">
          <w:pPr>
            <w:pStyle w:val="DC9183DC0CFB44769FA4393C3D5595DD2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336C3AC7A5A045F4B2F941C65206A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9DEB-16A9-4B4B-8810-217A616E52B5}"/>
      </w:docPartPr>
      <w:docPartBody>
        <w:p w:rsidR="00A83185" w:rsidRDefault="00307B28" w:rsidP="00307B28">
          <w:pPr>
            <w:pStyle w:val="336C3AC7A5A045F4B2F941C65206A2A52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7C7032F619334F8BA4EB424CB4843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AEF6A-BC66-4A19-8463-40F5C169EF13}"/>
      </w:docPartPr>
      <w:docPartBody>
        <w:p w:rsidR="00A83185" w:rsidRDefault="00307B28" w:rsidP="00307B28">
          <w:pPr>
            <w:pStyle w:val="7C7032F619334F8BA4EB424CB4843A152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02B3A2DD0A604E3E9A9910ABD7B07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7B1B9-6683-43D6-A0B2-12827D3012BF}"/>
      </w:docPartPr>
      <w:docPartBody>
        <w:p w:rsidR="006F4ED1" w:rsidRDefault="00307B28" w:rsidP="00307B28">
          <w:pPr>
            <w:pStyle w:val="02B3A2DD0A604E3E9A9910ABD7B07A432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0110C2938A804DD0BF9948C8E3BA5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20C91-738A-4D48-9618-D5D64ED63489}"/>
      </w:docPartPr>
      <w:docPartBody>
        <w:p w:rsidR="006F4ED1" w:rsidRDefault="00307B28" w:rsidP="00307B28">
          <w:pPr>
            <w:pStyle w:val="0110C2938A804DD0BF9948C8E3BA533C2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0B86C27C87C34969833C0A9B0CCC8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A9D8-DFD5-46BA-80DB-76BA92280873}"/>
      </w:docPartPr>
      <w:docPartBody>
        <w:p w:rsidR="006F4ED1" w:rsidRDefault="00307B28" w:rsidP="00307B28">
          <w:pPr>
            <w:pStyle w:val="0B86C27C87C34969833C0A9B0CCC8E462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A77EBE3A25C145F3A1DEE9477A3D3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8A552-F36A-468C-9791-20C3318410C8}"/>
      </w:docPartPr>
      <w:docPartBody>
        <w:p w:rsidR="006F4ED1" w:rsidRDefault="00307B28" w:rsidP="00307B28">
          <w:pPr>
            <w:pStyle w:val="A77EBE3A25C145F3A1DEE9477A3D310B2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95D77FC862C841E19D128E071E4DB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480F8-8361-4595-85D4-A181ADB9D9AC}"/>
      </w:docPartPr>
      <w:docPartBody>
        <w:p w:rsidR="006F4ED1" w:rsidRDefault="00307B28" w:rsidP="00307B28">
          <w:pPr>
            <w:pStyle w:val="95D77FC862C841E19D128E071E4DB1552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8B01DCE5594B4D32BAB314E96DF30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555F7-FA71-4ACF-AF2E-A3FE1BF9D9BC}"/>
      </w:docPartPr>
      <w:docPartBody>
        <w:p w:rsidR="006F4ED1" w:rsidRDefault="00307B28" w:rsidP="00307B28">
          <w:pPr>
            <w:pStyle w:val="8B01DCE5594B4D32BAB314E96DF3027F2"/>
          </w:pPr>
          <w:r w:rsidRPr="0070046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specify “Other”</w:t>
          </w:r>
        </w:p>
      </w:docPartBody>
    </w:docPart>
    <w:docPart>
      <w:docPartPr>
        <w:name w:val="E9CA14245FEB47CD85ACFF29D830E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DEDD8-8499-4940-97FA-04DF7DBD087A}"/>
      </w:docPartPr>
      <w:docPartBody>
        <w:p w:rsidR="00453718" w:rsidRDefault="00307B28" w:rsidP="00307B28">
          <w:pPr>
            <w:pStyle w:val="E9CA14245FEB47CD85ACFF29D830ECA02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list all other counties not included above</w:t>
          </w:r>
        </w:p>
      </w:docPartBody>
    </w:docPart>
    <w:docPart>
      <w:docPartPr>
        <w:name w:val="184541A67E2B4DF0AC392EE0C5646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05278-CD00-46BA-B400-30ADE25B8D5F}"/>
      </w:docPartPr>
      <w:docPartBody>
        <w:p w:rsidR="0002470D" w:rsidRDefault="0002470D" w:rsidP="0002470D">
          <w:pPr>
            <w:pStyle w:val="184541A67E2B4DF0AC392EE0C56469AE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235F035B2AA34D23B95ED25AE4B1A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429F2-03FB-4B93-916C-3317BA0FF80C}"/>
      </w:docPartPr>
      <w:docPartBody>
        <w:p w:rsidR="0002470D" w:rsidRDefault="0002470D" w:rsidP="0002470D">
          <w:pPr>
            <w:pStyle w:val="235F035B2AA34D23B95ED25AE4B1A417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88D1BE17A3EA47BCBCA9AEBCBD9A8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3AEC3-4B88-46A8-9D29-73BCD6201658}"/>
      </w:docPartPr>
      <w:docPartBody>
        <w:p w:rsidR="0002470D" w:rsidRDefault="0002470D" w:rsidP="0002470D">
          <w:pPr>
            <w:pStyle w:val="88D1BE17A3EA47BCBCA9AEBCBD9A836C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EF5A9952E43A467895D4932824C81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5FF1D-1684-4DB6-9240-AE5E2902B261}"/>
      </w:docPartPr>
      <w:docPartBody>
        <w:p w:rsidR="0002470D" w:rsidRDefault="0002470D" w:rsidP="0002470D">
          <w:pPr>
            <w:pStyle w:val="EF5A9952E43A467895D4932824C81017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5A4086653E5B453EB789162A497C4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B33CF-35AB-41B7-BC50-363D5D06391B}"/>
      </w:docPartPr>
      <w:docPartBody>
        <w:p w:rsidR="0002470D" w:rsidRDefault="0002470D" w:rsidP="0002470D">
          <w:pPr>
            <w:pStyle w:val="5A4086653E5B453EB789162A497C4D35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Narrow Book">
    <w:altName w:val="Gotham Narrow Book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86F"/>
    <w:rsid w:val="0001160A"/>
    <w:rsid w:val="0002470D"/>
    <w:rsid w:val="00045EA7"/>
    <w:rsid w:val="00046A49"/>
    <w:rsid w:val="000608E3"/>
    <w:rsid w:val="000A2A56"/>
    <w:rsid w:val="000C65D2"/>
    <w:rsid w:val="000F5444"/>
    <w:rsid w:val="001D77FE"/>
    <w:rsid w:val="00252913"/>
    <w:rsid w:val="00282CFB"/>
    <w:rsid w:val="00292EC9"/>
    <w:rsid w:val="00307B28"/>
    <w:rsid w:val="003665FB"/>
    <w:rsid w:val="00400C00"/>
    <w:rsid w:val="00453718"/>
    <w:rsid w:val="004D0373"/>
    <w:rsid w:val="0066244E"/>
    <w:rsid w:val="006E486F"/>
    <w:rsid w:val="006F4ED1"/>
    <w:rsid w:val="00724D12"/>
    <w:rsid w:val="007257F0"/>
    <w:rsid w:val="0079614C"/>
    <w:rsid w:val="00840612"/>
    <w:rsid w:val="00893553"/>
    <w:rsid w:val="008A0965"/>
    <w:rsid w:val="00A32869"/>
    <w:rsid w:val="00A6732D"/>
    <w:rsid w:val="00A83185"/>
    <w:rsid w:val="00A835B1"/>
    <w:rsid w:val="00B06823"/>
    <w:rsid w:val="00B3692F"/>
    <w:rsid w:val="00B70C1F"/>
    <w:rsid w:val="00B94E06"/>
    <w:rsid w:val="00BB0161"/>
    <w:rsid w:val="00C461F5"/>
    <w:rsid w:val="00CD33CB"/>
    <w:rsid w:val="00D20A9D"/>
    <w:rsid w:val="00D724B4"/>
    <w:rsid w:val="00DE6F6F"/>
    <w:rsid w:val="00E46F9E"/>
    <w:rsid w:val="00EB32B1"/>
    <w:rsid w:val="00F6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2470D"/>
    <w:pPr>
      <w:widowControl w:val="0"/>
      <w:spacing w:before="51" w:after="0" w:line="240" w:lineRule="auto"/>
      <w:ind w:left="120"/>
    </w:pPr>
    <w:rPr>
      <w:rFonts w:ascii="Calibri Light" w:eastAsia="Calibri Light" w:hAnsi="Calibri Light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2470D"/>
    <w:rPr>
      <w:rFonts w:ascii="Calibri Light" w:eastAsia="Calibri Light" w:hAnsi="Calibri Light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2470D"/>
    <w:rPr>
      <w:color w:val="808080"/>
    </w:rPr>
  </w:style>
  <w:style w:type="paragraph" w:customStyle="1" w:styleId="5298766155B04F3086633B7C6D67A7F22">
    <w:name w:val="5298766155B04F3086633B7C6D67A7F22"/>
    <w:rsid w:val="00307B28"/>
    <w:pPr>
      <w:spacing w:after="200" w:line="276" w:lineRule="auto"/>
    </w:pPr>
    <w:rPr>
      <w:rFonts w:eastAsiaTheme="minorHAnsi"/>
      <w:lang w:eastAsia="en-US"/>
    </w:rPr>
  </w:style>
  <w:style w:type="paragraph" w:customStyle="1" w:styleId="2E96652D8986490FBD6F121F810064B82">
    <w:name w:val="2E96652D8986490FBD6F121F810064B82"/>
    <w:rsid w:val="00307B28"/>
    <w:pPr>
      <w:spacing w:after="200" w:line="276" w:lineRule="auto"/>
    </w:pPr>
    <w:rPr>
      <w:rFonts w:eastAsiaTheme="minorHAnsi"/>
      <w:lang w:eastAsia="en-US"/>
    </w:rPr>
  </w:style>
  <w:style w:type="paragraph" w:customStyle="1" w:styleId="6A20BE1853704F2CB4973D65FF6E77562">
    <w:name w:val="6A20BE1853704F2CB4973D65FF6E77562"/>
    <w:rsid w:val="00307B28"/>
    <w:pPr>
      <w:spacing w:after="200" w:line="276" w:lineRule="auto"/>
    </w:pPr>
    <w:rPr>
      <w:rFonts w:eastAsiaTheme="minorHAnsi"/>
      <w:lang w:eastAsia="en-US"/>
    </w:rPr>
  </w:style>
  <w:style w:type="paragraph" w:customStyle="1" w:styleId="95D77FC862C841E19D128E071E4DB1552">
    <w:name w:val="95D77FC862C841E19D128E071E4DB1552"/>
    <w:rsid w:val="00307B28"/>
    <w:pPr>
      <w:spacing w:after="200" w:line="276" w:lineRule="auto"/>
    </w:pPr>
    <w:rPr>
      <w:rFonts w:eastAsiaTheme="minorHAnsi"/>
      <w:lang w:eastAsia="en-US"/>
    </w:rPr>
  </w:style>
  <w:style w:type="paragraph" w:customStyle="1" w:styleId="8B01DCE5594B4D32BAB314E96DF3027F2">
    <w:name w:val="8B01DCE5594B4D32BAB314E96DF3027F2"/>
    <w:rsid w:val="00307B28"/>
    <w:pPr>
      <w:spacing w:after="200" w:line="276" w:lineRule="auto"/>
    </w:pPr>
    <w:rPr>
      <w:rFonts w:eastAsiaTheme="minorHAnsi"/>
      <w:lang w:eastAsia="en-US"/>
    </w:rPr>
  </w:style>
  <w:style w:type="paragraph" w:customStyle="1" w:styleId="A77EBE3A25C145F3A1DEE9477A3D310B2">
    <w:name w:val="A77EBE3A25C145F3A1DEE9477A3D310B2"/>
    <w:rsid w:val="00307B28"/>
    <w:pPr>
      <w:spacing w:after="200" w:line="276" w:lineRule="auto"/>
    </w:pPr>
    <w:rPr>
      <w:rFonts w:eastAsiaTheme="minorHAnsi"/>
      <w:lang w:eastAsia="en-US"/>
    </w:rPr>
  </w:style>
  <w:style w:type="paragraph" w:customStyle="1" w:styleId="E9CA14245FEB47CD85ACFF29D830ECA02">
    <w:name w:val="E9CA14245FEB47CD85ACFF29D830ECA02"/>
    <w:rsid w:val="00307B28"/>
    <w:pPr>
      <w:spacing w:after="200" w:line="276" w:lineRule="auto"/>
    </w:pPr>
    <w:rPr>
      <w:rFonts w:eastAsiaTheme="minorHAnsi"/>
      <w:lang w:eastAsia="en-US"/>
    </w:rPr>
  </w:style>
  <w:style w:type="paragraph" w:customStyle="1" w:styleId="02B3A2DD0A604E3E9A9910ABD7B07A432">
    <w:name w:val="02B3A2DD0A604E3E9A9910ABD7B07A432"/>
    <w:rsid w:val="00307B28"/>
    <w:pPr>
      <w:spacing w:after="200" w:line="276" w:lineRule="auto"/>
    </w:pPr>
    <w:rPr>
      <w:rFonts w:eastAsiaTheme="minorHAnsi"/>
      <w:lang w:eastAsia="en-US"/>
    </w:rPr>
  </w:style>
  <w:style w:type="paragraph" w:customStyle="1" w:styleId="0110C2938A804DD0BF9948C8E3BA533C2">
    <w:name w:val="0110C2938A804DD0BF9948C8E3BA533C2"/>
    <w:rsid w:val="00307B28"/>
    <w:pPr>
      <w:spacing w:after="200" w:line="276" w:lineRule="auto"/>
    </w:pPr>
    <w:rPr>
      <w:rFonts w:eastAsiaTheme="minorHAnsi"/>
      <w:lang w:eastAsia="en-US"/>
    </w:rPr>
  </w:style>
  <w:style w:type="paragraph" w:customStyle="1" w:styleId="0B86C27C87C34969833C0A9B0CCC8E462">
    <w:name w:val="0B86C27C87C34969833C0A9B0CCC8E462"/>
    <w:rsid w:val="00307B28"/>
    <w:pPr>
      <w:spacing w:after="200" w:line="276" w:lineRule="auto"/>
    </w:pPr>
    <w:rPr>
      <w:rFonts w:eastAsiaTheme="minorHAnsi"/>
      <w:lang w:eastAsia="en-US"/>
    </w:rPr>
  </w:style>
  <w:style w:type="paragraph" w:customStyle="1" w:styleId="1FE9E70C814F49779DED44A547E58D682">
    <w:name w:val="1FE9E70C814F49779DED44A547E58D682"/>
    <w:rsid w:val="00307B28"/>
    <w:pPr>
      <w:spacing w:after="200" w:line="276" w:lineRule="auto"/>
    </w:pPr>
    <w:rPr>
      <w:rFonts w:eastAsiaTheme="minorHAnsi"/>
      <w:lang w:eastAsia="en-US"/>
    </w:rPr>
  </w:style>
  <w:style w:type="paragraph" w:customStyle="1" w:styleId="DC9183DC0CFB44769FA4393C3D5595DD2">
    <w:name w:val="DC9183DC0CFB44769FA4393C3D5595DD2"/>
    <w:rsid w:val="00307B28"/>
    <w:pPr>
      <w:spacing w:after="200" w:line="276" w:lineRule="auto"/>
    </w:pPr>
    <w:rPr>
      <w:rFonts w:eastAsiaTheme="minorHAnsi"/>
      <w:lang w:eastAsia="en-US"/>
    </w:rPr>
  </w:style>
  <w:style w:type="paragraph" w:customStyle="1" w:styleId="336C3AC7A5A045F4B2F941C65206A2A52">
    <w:name w:val="336C3AC7A5A045F4B2F941C65206A2A52"/>
    <w:rsid w:val="00307B28"/>
    <w:pPr>
      <w:spacing w:after="200" w:line="276" w:lineRule="auto"/>
    </w:pPr>
    <w:rPr>
      <w:rFonts w:eastAsiaTheme="minorHAnsi"/>
      <w:lang w:eastAsia="en-US"/>
    </w:rPr>
  </w:style>
  <w:style w:type="paragraph" w:customStyle="1" w:styleId="7C7032F619334F8BA4EB424CB4843A152">
    <w:name w:val="7C7032F619334F8BA4EB424CB4843A152"/>
    <w:rsid w:val="00307B28"/>
    <w:pPr>
      <w:spacing w:after="200" w:line="276" w:lineRule="auto"/>
    </w:pPr>
    <w:rPr>
      <w:rFonts w:eastAsiaTheme="minorHAnsi"/>
      <w:lang w:eastAsia="en-US"/>
    </w:rPr>
  </w:style>
  <w:style w:type="paragraph" w:customStyle="1" w:styleId="184541A67E2B4DF0AC392EE0C56469AE">
    <w:name w:val="184541A67E2B4DF0AC392EE0C56469AE"/>
    <w:rsid w:val="000247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5F035B2AA34D23B95ED25AE4B1A417">
    <w:name w:val="235F035B2AA34D23B95ED25AE4B1A417"/>
    <w:rsid w:val="000247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D1BE17A3EA47BCBCA9AEBCBD9A836C">
    <w:name w:val="88D1BE17A3EA47BCBCA9AEBCBD9A836C"/>
    <w:rsid w:val="000247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5A9952E43A467895D4932824C81017">
    <w:name w:val="EF5A9952E43A467895D4932824C81017"/>
    <w:rsid w:val="000247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4086653E5B453EB789162A497C4D35">
    <w:name w:val="5A4086653E5B453EB789162A497C4D35"/>
    <w:rsid w:val="0002470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FoA III">
      <a:dk1>
        <a:srgbClr val="3F4548"/>
      </a:dk1>
      <a:lt1>
        <a:srgbClr val="FFFFFF"/>
      </a:lt1>
      <a:dk2>
        <a:srgbClr val="113458"/>
      </a:dk2>
      <a:lt2>
        <a:srgbClr val="DCDDD9"/>
      </a:lt2>
      <a:accent1>
        <a:srgbClr val="D9AB16"/>
      </a:accent1>
      <a:accent2>
        <a:srgbClr val="C81E45"/>
      </a:accent2>
      <a:accent3>
        <a:srgbClr val="11B3A2"/>
      </a:accent3>
      <a:accent4>
        <a:srgbClr val="EE741D"/>
      </a:accent4>
      <a:accent5>
        <a:srgbClr val="8F4693"/>
      </a:accent5>
      <a:accent6>
        <a:srgbClr val="1B5289"/>
      </a:accent6>
      <a:hlink>
        <a:srgbClr val="3F4548"/>
      </a:hlink>
      <a:folHlink>
        <a:srgbClr val="3F454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99C947925494ABE40B33C782E55A7" ma:contentTypeVersion="11" ma:contentTypeDescription="Create a new document." ma:contentTypeScope="" ma:versionID="26df5a27fa7cc7e9c0d0f9acde9c73bf">
  <xsd:schema xmlns:xsd="http://www.w3.org/2001/XMLSchema" xmlns:xs="http://www.w3.org/2001/XMLSchema" xmlns:p="http://schemas.microsoft.com/office/2006/metadata/properties" xmlns:ns2="05460e96-0547-4495-badb-c30d131360ba" xmlns:ns3="363f789e-ca8c-42ca-9c3c-50e60c60df2c" targetNamespace="http://schemas.microsoft.com/office/2006/metadata/properties" ma:root="true" ma:fieldsID="3496fd407b09e3ac2618e77ca71462ce" ns2:_="" ns3:_="">
    <xsd:import namespace="05460e96-0547-4495-badb-c30d131360ba"/>
    <xsd:import namespace="363f789e-ca8c-42ca-9c3c-50e60c60d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0e96-0547-4495-badb-c30d13136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c5664ec-2097-44f6-aef9-a995d752d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f789e-ca8c-42ca-9c3c-50e60c60df2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294da27-b66c-4b68-8912-65fd2abd02f9}" ma:internalName="TaxCatchAll" ma:showField="CatchAllData" ma:web="363f789e-ca8c-42ca-9c3c-50e60c60d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3f789e-ca8c-42ca-9c3c-50e60c60df2c" xsi:nil="true"/>
    <lcf76f155ced4ddcb4097134ff3c332f xmlns="05460e96-0547-4495-badb-c30d131360b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9CD44-BF68-4A63-9B5E-2249DB27BFC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05460e96-0547-4495-badb-c30d131360ba"/>
    <ds:schemaRef ds:uri="363f789e-ca8c-42ca-9c3c-50e60c60df2c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F7C58C-2007-4455-A13F-7CDC76CED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B4A7A-1602-42F2-9522-73EEF769EF1D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363f789e-ca8c-42ca-9c3c-50e60c60df2c"/>
    <ds:schemaRef ds:uri="http://schemas.openxmlformats.org/package/2006/metadata/core-properties"/>
    <ds:schemaRef ds:uri="http://schemas.microsoft.com/office/2006/metadata/properties"/>
    <ds:schemaRef ds:uri="05460e96-0547-4495-badb-c30d131360ba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29E9DB7-AE04-49D6-A9AA-BF6A985B8BC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IFoA_Research_paper_cover_front_and_back_V07</Template>
  <TotalTime>1</TotalTime>
  <Pages>4</Pages>
  <Words>866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Cargill Sanderson</dc:creator>
  <cp:keywords/>
  <dc:description/>
  <cp:lastModifiedBy>Cargill Sanderson</cp:lastModifiedBy>
  <cp:revision>2</cp:revision>
  <cp:lastPrinted>2022-05-04T14:32:00Z</cp:lastPrinted>
  <dcterms:created xsi:type="dcterms:W3CDTF">2025-08-08T11:51:00Z</dcterms:created>
  <dcterms:modified xsi:type="dcterms:W3CDTF">2025-08-08T11:51:00Z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0x01010024099C947925494ABE40B33C782E55A7</vt:lpwstr>
  </property>
  <property fmtid="{D5CDD505-2E9C-101B-9397-08002B2CF9AE}" pid="3" name="MediaServiceImageTags">
    <vt:lpwstr/>
  </property>
</Properties>
</file>